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60F" w:rsidRPr="00C15E86" w:rsidRDefault="007264D7" w:rsidP="0030060F">
      <w:pPr>
        <w:spacing w:after="150" w:line="240" w:lineRule="auto"/>
        <w:contextualSpacing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7264D7">
        <w:rPr>
          <w:noProof/>
          <w:sz w:val="28"/>
          <w:szCs w:val="28"/>
          <w:lang w:eastAsia="ru-RU"/>
        </w:rPr>
        <w:drawing>
          <wp:inline distT="0" distB="0" distL="0" distR="0">
            <wp:extent cx="5940266" cy="9115425"/>
            <wp:effectExtent l="0" t="0" r="0" b="0"/>
            <wp:docPr id="1" name="Рисунок 1" descr="C:\Users\DNS\Desktop\лыжные го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лыжные гонк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68" cy="912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060F" w:rsidRPr="00C15E86" w:rsidRDefault="0030060F" w:rsidP="0030060F">
      <w:pPr>
        <w:spacing w:after="150" w:line="240" w:lineRule="auto"/>
        <w:contextualSpacing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15E86"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0060F" w:rsidRPr="00C15E86" w:rsidRDefault="0030060F" w:rsidP="008F1493">
      <w:pPr>
        <w:shd w:val="clear" w:color="auto" w:fill="FFFFFF"/>
        <w:spacing w:line="240" w:lineRule="auto"/>
        <w:contextualSpacing/>
        <w:rPr>
          <w:rFonts w:eastAsia="Times New Roman"/>
          <w:b/>
          <w:bCs/>
          <w:color w:val="000000"/>
          <w:lang w:eastAsia="ru-RU"/>
        </w:rPr>
      </w:pPr>
    </w:p>
    <w:p w:rsidR="0030060F" w:rsidRPr="00C15E86" w:rsidRDefault="0030060F" w:rsidP="0030060F">
      <w:pPr>
        <w:shd w:val="clear" w:color="auto" w:fill="FFFFFF"/>
        <w:spacing w:line="240" w:lineRule="auto"/>
        <w:ind w:firstLine="708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C15E86">
        <w:rPr>
          <w:rFonts w:eastAsia="Times New Roman"/>
          <w:bCs/>
          <w:color w:val="000000"/>
          <w:lang w:eastAsia="ru-RU"/>
        </w:rPr>
        <w:t xml:space="preserve"> Рабочая программа курса внеурочной деятельности</w:t>
      </w:r>
      <w:r w:rsidR="008F1493">
        <w:rPr>
          <w:rFonts w:eastAsia="Times New Roman"/>
          <w:bCs/>
          <w:color w:val="000000"/>
          <w:lang w:eastAsia="ru-RU"/>
        </w:rPr>
        <w:t xml:space="preserve"> «Лыжные гонки</w:t>
      </w:r>
      <w:r w:rsidRPr="00C15E86">
        <w:rPr>
          <w:rFonts w:eastAsia="Times New Roman"/>
          <w:bCs/>
          <w:color w:val="000000"/>
          <w:lang w:eastAsia="ru-RU"/>
        </w:rPr>
        <w:t>» </w:t>
      </w:r>
      <w:r w:rsidR="008F1493">
        <w:rPr>
          <w:rFonts w:eastAsia="Times New Roman"/>
          <w:bCs/>
          <w:color w:val="000000"/>
          <w:lang w:eastAsia="ru-RU"/>
        </w:rPr>
        <w:t>в 5-</w:t>
      </w:r>
      <w:proofErr w:type="gramStart"/>
      <w:r w:rsidR="008F1493">
        <w:rPr>
          <w:rFonts w:eastAsia="Times New Roman"/>
          <w:bCs/>
          <w:color w:val="000000"/>
          <w:lang w:eastAsia="ru-RU"/>
        </w:rPr>
        <w:t>11</w:t>
      </w:r>
      <w:r>
        <w:rPr>
          <w:rFonts w:eastAsia="Times New Roman"/>
          <w:bCs/>
          <w:color w:val="000000"/>
          <w:lang w:eastAsia="ru-RU"/>
        </w:rPr>
        <w:t xml:space="preserve">  классах</w:t>
      </w:r>
      <w:proofErr w:type="gramEnd"/>
      <w:r w:rsidRPr="00C15E86">
        <w:rPr>
          <w:rFonts w:eastAsia="Times New Roman"/>
          <w:bCs/>
          <w:color w:val="000000"/>
          <w:lang w:eastAsia="ru-RU"/>
        </w:rPr>
        <w:t xml:space="preserve"> составлена в соответствии: </w:t>
      </w:r>
    </w:p>
    <w:p w:rsidR="0030060F" w:rsidRPr="00C15E86" w:rsidRDefault="0030060F" w:rsidP="0030060F">
      <w:pPr>
        <w:shd w:val="clear" w:color="auto" w:fill="FFFFFF"/>
        <w:spacing w:line="240" w:lineRule="auto"/>
        <w:ind w:firstLine="708"/>
        <w:contextualSpacing/>
        <w:jc w:val="both"/>
        <w:rPr>
          <w:rFonts w:eastAsia="Times New Roman"/>
          <w:bCs/>
          <w:color w:val="000000"/>
          <w:lang w:eastAsia="ru-RU"/>
        </w:rPr>
      </w:pPr>
      <w:r w:rsidRPr="00C15E86">
        <w:rPr>
          <w:rFonts w:eastAsia="Times New Roman"/>
          <w:bCs/>
          <w:color w:val="000000"/>
          <w:lang w:eastAsia="ru-RU"/>
        </w:rPr>
        <w:t xml:space="preserve">- с требованиями Федерального государственного образовательного стандарта   общего образования (приказ МО РФ №373 от 06.10.2009 – </w:t>
      </w:r>
      <w:proofErr w:type="gramStart"/>
      <w:r w:rsidRPr="00C15E86">
        <w:rPr>
          <w:rFonts w:eastAsia="Times New Roman"/>
          <w:bCs/>
          <w:color w:val="000000"/>
          <w:lang w:eastAsia="ru-RU"/>
        </w:rPr>
        <w:t>М:  Просвещение</w:t>
      </w:r>
      <w:proofErr w:type="gramEnd"/>
      <w:r w:rsidRPr="00C15E86">
        <w:rPr>
          <w:rFonts w:eastAsia="Times New Roman"/>
          <w:bCs/>
          <w:color w:val="000000"/>
          <w:lang w:eastAsia="ru-RU"/>
        </w:rPr>
        <w:t>, 2012);</w:t>
      </w:r>
    </w:p>
    <w:p w:rsidR="0030060F" w:rsidRPr="00C15E86" w:rsidRDefault="0030060F" w:rsidP="0030060F">
      <w:pPr>
        <w:spacing w:line="240" w:lineRule="auto"/>
        <w:ind w:firstLine="709"/>
        <w:contextualSpacing/>
        <w:jc w:val="both"/>
        <w:rPr>
          <w:rFonts w:eastAsia="Times New Roman"/>
        </w:rPr>
      </w:pPr>
      <w:r w:rsidRPr="00C15E86">
        <w:rPr>
          <w:rFonts w:eastAsia="Times New Roman"/>
        </w:rPr>
        <w:t>- Концепции духовно-нравственного развития и воспи</w:t>
      </w:r>
      <w:r w:rsidRPr="00C15E86">
        <w:rPr>
          <w:rFonts w:eastAsia="Times New Roman"/>
        </w:rPr>
        <w:softHyphen/>
        <w:t>тания личности гражданина России;</w:t>
      </w:r>
    </w:p>
    <w:p w:rsidR="0030060F" w:rsidRPr="00C15E86" w:rsidRDefault="0030060F" w:rsidP="0030060F">
      <w:pPr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C15E86">
        <w:rPr>
          <w:rFonts w:eastAsia="Times New Roman"/>
          <w:bCs/>
          <w:color w:val="000000"/>
          <w:lang w:eastAsia="ru-RU"/>
        </w:rPr>
        <w:t>Реализация курса рассчитана на организацию работы учащихся во внеурочное время. Занятия проводятся по 2 часа в неделю.</w:t>
      </w:r>
      <w:r>
        <w:rPr>
          <w:rFonts w:eastAsia="Times New Roman"/>
          <w:bCs/>
          <w:color w:val="000000"/>
          <w:lang w:eastAsia="ru-RU"/>
        </w:rPr>
        <w:t xml:space="preserve"> Курс программы на 2019-2020 учебный</w:t>
      </w:r>
      <w:r w:rsidRPr="00C15E86">
        <w:rPr>
          <w:rFonts w:eastAsia="Times New Roman"/>
          <w:bCs/>
          <w:color w:val="000000"/>
          <w:lang w:eastAsia="ru-RU"/>
        </w:rPr>
        <w:t xml:space="preserve"> год рассчитан на 68 часов, также предполагается проведение в каникулярный период.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Федеральный закон от 29.12.2012 г. № 273-ФЗ «Об образовании в Российской Федерации» (с изм., внесенными Федеральными законами от 04.06.2014 г. № 145-ФЗ, от 06.04.2015</w:t>
      </w:r>
      <w:r>
        <w:rPr>
          <w:rFonts w:eastAsia="Times New Roman"/>
          <w:color w:val="000000"/>
          <w:lang w:eastAsia="ru-RU"/>
        </w:rPr>
        <w:t xml:space="preserve"> г. № 68-ФЗ) 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b/>
          <w:bCs/>
          <w:color w:val="000000"/>
          <w:lang w:eastAsia="ru-RU"/>
        </w:rPr>
        <w:t>Цель: </w:t>
      </w:r>
      <w:r w:rsidRPr="00C15E86">
        <w:rPr>
          <w:rFonts w:eastAsia="Times New Roman"/>
          <w:color w:val="000000"/>
          <w:lang w:eastAsia="ru-RU"/>
        </w:rPr>
        <w:t xml:space="preserve">создание условий для укрепления здоровья обучающихся, совершенствования их физических качеств, освоения определенных двигательных действий, привития навыков регулярных занятий физической культурой и спортом и приобщения к здоровому образу жизни. Разработать и внедрить модель организации внеурочной деятельности в условиях реализации федерального государственного образовательного стандарта. Оптимизировать процесс воспитания и социализации школьников в условиях </w:t>
      </w:r>
      <w:proofErr w:type="spellStart"/>
      <w:r w:rsidRPr="00C15E86">
        <w:rPr>
          <w:rFonts w:eastAsia="Times New Roman"/>
          <w:color w:val="000000"/>
          <w:lang w:eastAsia="ru-RU"/>
        </w:rPr>
        <w:t>монопоселения</w:t>
      </w:r>
      <w:proofErr w:type="spellEnd"/>
      <w:r w:rsidRPr="00C15E86">
        <w:rPr>
          <w:rFonts w:eastAsia="Times New Roman"/>
          <w:color w:val="000000"/>
          <w:lang w:eastAsia="ru-RU"/>
        </w:rPr>
        <w:t>. Создать условия для достижения обучающимися необходимого для жизни в обществе социального опыта и формирования принимаемой обществом системы ценностей, создать условия для многогранного развития и социализации каждого обучающегося в свободное от учёбы время.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b/>
          <w:bCs/>
          <w:color w:val="000000"/>
          <w:lang w:eastAsia="ru-RU"/>
        </w:rPr>
        <w:t>Задачи внеурочной деятельности: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       изучить психолого-педагогические подходы и существующий опыт по организации внеурочной деятельности в условиях реализации федерального государственного образовательного стандарта, определить стратегию их усовершенствования и апробации в условиях удаленной школы;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       выявить эффективные формы и способы создания развивающей среды школьников в условиях социума посредством организации внеурочной деятельности;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     организовать общественно-полезную и досуговую деятельность обучающихся совместно с общественными организациями, семьями обучающихся;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        формировать навыки позитивного общения;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        развивать навыки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        воспитывать трудолюбие, способности к преодолению трудностей, целеустремленность и настойчивость в достижении результата;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        развивать позитивное отношение к базовым общественным ценностям (человек, семья, Отечество, природа, мир, знания, труд, культура).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b/>
          <w:bCs/>
          <w:color w:val="000000"/>
          <w:lang w:eastAsia="ru-RU"/>
        </w:rPr>
        <w:t>Актуальность данной программы обусловливается: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 мировыми и отечественными тенденциями изменения условий формирования личности;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 необходимостью создания системы воспитания, наиболее полно удовлетворяющей интересам государства, общества, обучающихся и их родителей (законных представителей);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 спецификой среднего школьного возраста, обеспечивающего эффективное воспитательное воздействие;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 xml:space="preserve">- необходимостью создания модели по организации внеурочной деятельности в условиях реализации ФГОС НОО в условиях удаленности </w:t>
      </w:r>
      <w:proofErr w:type="spellStart"/>
      <w:r w:rsidRPr="00C15E86">
        <w:rPr>
          <w:rFonts w:eastAsia="Times New Roman"/>
          <w:color w:val="000000"/>
          <w:lang w:eastAsia="ru-RU"/>
        </w:rPr>
        <w:t>монопоселения</w:t>
      </w:r>
      <w:proofErr w:type="spellEnd"/>
      <w:r w:rsidRPr="00C15E86">
        <w:rPr>
          <w:rFonts w:eastAsia="Times New Roman"/>
          <w:color w:val="000000"/>
          <w:lang w:eastAsia="ru-RU"/>
        </w:rPr>
        <w:t xml:space="preserve"> </w:t>
      </w:r>
      <w:proofErr w:type="gramStart"/>
      <w:r w:rsidRPr="00C15E86">
        <w:rPr>
          <w:rFonts w:eastAsia="Times New Roman"/>
          <w:color w:val="000000"/>
          <w:lang w:eastAsia="ru-RU"/>
        </w:rPr>
        <w:t>и  ограничения</w:t>
      </w:r>
      <w:proofErr w:type="gramEnd"/>
      <w:r w:rsidRPr="00C15E86">
        <w:rPr>
          <w:rFonts w:eastAsia="Times New Roman"/>
          <w:color w:val="000000"/>
          <w:lang w:eastAsia="ru-RU"/>
        </w:rPr>
        <w:t xml:space="preserve"> ряда ресурсов, в том числе, транспортного, социально-культурного, спортивно-оздоровительного.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lastRenderedPageBreak/>
        <w:t>- создание Программы по организации внеурочной деятельности обучающихся школы в условиях реализации ФГОС НОО;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ценностей;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- создание условий для многогранного развития и социализации каждого обучающегося в свободное от учёбы время.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b/>
          <w:bCs/>
          <w:color w:val="000000"/>
          <w:lang w:eastAsia="ru-RU"/>
        </w:rPr>
        <w:t>Практическая значимость</w:t>
      </w:r>
      <w:r w:rsidRPr="00C15E86">
        <w:rPr>
          <w:rFonts w:eastAsia="Times New Roman"/>
          <w:color w:val="000000"/>
          <w:lang w:eastAsia="ru-RU"/>
        </w:rPr>
        <w:t>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</w:t>
      </w:r>
      <w:r>
        <w:rPr>
          <w:rFonts w:eastAsia="Times New Roman"/>
          <w:color w:val="000000"/>
          <w:lang w:eastAsia="ru-RU"/>
        </w:rPr>
        <w:tab/>
      </w:r>
      <w:r w:rsidRPr="00C15E86">
        <w:rPr>
          <w:rFonts w:eastAsia="Times New Roman"/>
          <w:color w:val="000000"/>
          <w:lang w:eastAsia="ru-RU"/>
        </w:rPr>
        <w:t>Школьное образование сегодня представляет собой самый длительный этап формального обучения каждого человека и является одним из решающих факторов, как индивидуального успеха, так и долгосрочного развития всей страны. От подготовленности, целевых установок миллионов российских школьников зависит то, насколько мы сможем выбрать и обеспечить инновационный путь развития страны. Именно сейчас от того, насколько современным и интеллектуальным нам удастся сделать общее образование, зависит благосостояние наших детей, внуков, всех будущих поколений.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Главным результатом школьного образования должно стать его соответствие целям опережающего развития. Это означает, что изучать в школах необходимо не только достижения прошлого, но и те способы и технологии, которые пригодятся в будущем. Ребята должны быть вовлечены в исследовательские проекты, творческие занятия, спортивные мероприятия, в ходе которых они научатся изобретать, понимать и осваивать новое, быть открытыми и способными выражать собственные мысли, уметь принимать решения и помогать друг другу, формулировать интересы и осознавать возможности.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Решение задач воспитания и социализации школьников, в контексте национального воспитательного идеала, их всестороннего развития наиболее эффективно в рамках организации внеурочной деятельности, особенно. Такая возможность предоставляется Федеральным государственным образовательным стандартом нового поколения.</w:t>
      </w:r>
    </w:p>
    <w:p w:rsidR="0030060F" w:rsidRPr="00C15E86" w:rsidRDefault="0030060F" w:rsidP="0030060F">
      <w:pPr>
        <w:spacing w:after="150" w:line="240" w:lineRule="auto"/>
        <w:ind w:firstLine="708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 xml:space="preserve">Программа внеурочной деятельности по спортивно-оздоровительному направлению </w:t>
      </w:r>
      <w:r>
        <w:rPr>
          <w:rFonts w:eastAsia="Times New Roman"/>
          <w:bCs/>
          <w:color w:val="000000"/>
          <w:lang w:eastAsia="ru-RU"/>
        </w:rPr>
        <w:t>«Быстрее, выше, сильнее</w:t>
      </w:r>
      <w:r w:rsidRPr="00C15E86">
        <w:rPr>
          <w:rFonts w:eastAsia="Times New Roman"/>
          <w:bCs/>
          <w:color w:val="000000"/>
          <w:lang w:eastAsia="ru-RU"/>
        </w:rPr>
        <w:t>» </w:t>
      </w:r>
      <w:r w:rsidRPr="00C15E86">
        <w:rPr>
          <w:rFonts w:eastAsia="Times New Roman"/>
          <w:color w:val="000000"/>
          <w:lang w:eastAsia="ru-RU"/>
        </w:rPr>
        <w:t xml:space="preserve">может рассматриваться как одна из ступеней к формированию культуры здоровья и неотъемлемой частью всего </w:t>
      </w:r>
      <w:proofErr w:type="spellStart"/>
      <w:r w:rsidRPr="00C15E86">
        <w:rPr>
          <w:rFonts w:eastAsia="Times New Roman"/>
          <w:color w:val="000000"/>
          <w:lang w:eastAsia="ru-RU"/>
        </w:rPr>
        <w:t>воспитательно</w:t>
      </w:r>
      <w:proofErr w:type="spellEnd"/>
      <w:r w:rsidRPr="00C15E86">
        <w:rPr>
          <w:rFonts w:eastAsia="Times New Roman"/>
          <w:color w:val="000000"/>
          <w:lang w:eastAsia="ru-RU"/>
        </w:rPr>
        <w:t>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30060F" w:rsidRPr="00C15E86" w:rsidRDefault="0030060F" w:rsidP="0030060F">
      <w:pPr>
        <w:spacing w:after="150" w:line="240" w:lineRule="auto"/>
        <w:ind w:firstLine="708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 xml:space="preserve">Данная программа направлена на формирование, сохранение и укрепления здоровья школьников, в основу, которой положены культурологический и </w:t>
      </w:r>
      <w:proofErr w:type="spellStart"/>
      <w:r w:rsidRPr="00C15E86">
        <w:rPr>
          <w:rFonts w:eastAsia="Times New Roman"/>
          <w:color w:val="000000"/>
          <w:lang w:eastAsia="ru-RU"/>
        </w:rPr>
        <w:t>личностноориентированный</w:t>
      </w:r>
      <w:proofErr w:type="spellEnd"/>
      <w:r w:rsidRPr="00C15E86">
        <w:rPr>
          <w:rFonts w:eastAsia="Times New Roman"/>
          <w:color w:val="000000"/>
          <w:lang w:eastAsia="ru-RU"/>
        </w:rPr>
        <w:t xml:space="preserve"> подходы. Содержание программы раскрывает механизмы формирования у обучающихся ценности здоровья на ступени основного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школьников.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 xml:space="preserve">Программа предназначена для оздоровительной работы с детьми, проявляющими интерес </w:t>
      </w:r>
      <w:r>
        <w:rPr>
          <w:rFonts w:eastAsia="Times New Roman"/>
          <w:color w:val="000000"/>
          <w:lang w:eastAsia="ru-RU"/>
        </w:rPr>
        <w:t>к физической культуре и спорту.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b/>
          <w:bCs/>
          <w:color w:val="000000"/>
          <w:lang w:eastAsia="ru-RU"/>
        </w:rPr>
        <w:t>Цель программы</w:t>
      </w:r>
      <w:r w:rsidRPr="00C15E86">
        <w:rPr>
          <w:rFonts w:eastAsia="Times New Roman"/>
          <w:color w:val="000000"/>
          <w:lang w:eastAsia="ru-RU"/>
        </w:rPr>
        <w:t>:</w:t>
      </w:r>
    </w:p>
    <w:p w:rsidR="0030060F" w:rsidRPr="00C15E86" w:rsidRDefault="0030060F" w:rsidP="0030060F">
      <w:pPr>
        <w:numPr>
          <w:ilvl w:val="0"/>
          <w:numId w:val="19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30060F" w:rsidRPr="00C15E86" w:rsidRDefault="0030060F" w:rsidP="0030060F">
      <w:pPr>
        <w:numPr>
          <w:ilvl w:val="0"/>
          <w:numId w:val="19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развивать навыки самооценки и самоконтроля в отношении собственного здоровья;</w:t>
      </w:r>
    </w:p>
    <w:p w:rsidR="0030060F" w:rsidRPr="00C15E86" w:rsidRDefault="0030060F" w:rsidP="0030060F">
      <w:pPr>
        <w:numPr>
          <w:ilvl w:val="0"/>
          <w:numId w:val="19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обучать способам и приемам сохранения и укрепления собственного здоровья.</w:t>
      </w:r>
    </w:p>
    <w:p w:rsidR="0030060F" w:rsidRPr="00C15E86" w:rsidRDefault="0030060F" w:rsidP="0030060F">
      <w:pPr>
        <w:numPr>
          <w:ilvl w:val="0"/>
          <w:numId w:val="19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Формирование разносторонне физически развитой личности.</w:t>
      </w:r>
    </w:p>
    <w:p w:rsidR="0030060F" w:rsidRPr="00C15E86" w:rsidRDefault="0030060F" w:rsidP="0030060F">
      <w:pPr>
        <w:numPr>
          <w:ilvl w:val="0"/>
          <w:numId w:val="19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Укрепление у детей интереса к физической культуре.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b/>
          <w:bCs/>
          <w:color w:val="000000"/>
          <w:lang w:eastAsia="ru-RU"/>
        </w:rPr>
        <w:t>Задачи: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lastRenderedPageBreak/>
        <w:t xml:space="preserve">Формирование представлений о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C15E86">
        <w:rPr>
          <w:rFonts w:eastAsia="Times New Roman"/>
          <w:color w:val="000000"/>
          <w:lang w:eastAsia="ru-RU"/>
        </w:rPr>
        <w:t>психоактивных</w:t>
      </w:r>
      <w:proofErr w:type="spellEnd"/>
      <w:r w:rsidRPr="00C15E86">
        <w:rPr>
          <w:rFonts w:eastAsia="Times New Roman"/>
          <w:color w:val="000000"/>
          <w:lang w:eastAsia="ru-RU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Формирование навыков конструктивного общения;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Формирование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Обучение осознанному выбору модели поведения, позволяющей сохранять и укреплять здоровье;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Обучение правилам личной гигиены, готовности самостоятельно поддерживать своё здоровье;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Обучение элементарным навыкам эмоциональной разгрузки (релаксации);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Обучение детей жизненно необходимым навыкам плавания;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Развитие физических качеств и гигиенических навыков;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Укрепление здоровья и содействие правильному физическому развитию и закаливанию организма;</w:t>
      </w:r>
    </w:p>
    <w:p w:rsidR="0030060F" w:rsidRPr="00C15E86" w:rsidRDefault="0030060F" w:rsidP="0030060F">
      <w:pPr>
        <w:numPr>
          <w:ilvl w:val="0"/>
          <w:numId w:val="20"/>
        </w:num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Воспитание устойчивого интереса и привычки к систематическим занятиям плаванием, выявление наиболее способных детей для дальнейшего спортивного совершенствования.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b/>
          <w:bCs/>
          <w:color w:val="000000"/>
          <w:lang w:eastAsia="ru-RU"/>
        </w:rPr>
        <w:t xml:space="preserve">Общая характеристика курса внеурочной деятельности </w:t>
      </w:r>
      <w:r>
        <w:rPr>
          <w:rFonts w:eastAsia="Times New Roman"/>
          <w:bCs/>
          <w:color w:val="000000"/>
          <w:lang w:eastAsia="ru-RU"/>
        </w:rPr>
        <w:t>«Быстрее, выше, сильнее</w:t>
      </w:r>
      <w:r w:rsidRPr="00C15E86">
        <w:rPr>
          <w:rFonts w:eastAsia="Times New Roman"/>
          <w:bCs/>
          <w:color w:val="000000"/>
          <w:lang w:eastAsia="ru-RU"/>
        </w:rPr>
        <w:t>» 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Предметом 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 В соответствии со структурой двигательной деятельности,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</w:t>
      </w:r>
      <w:proofErr w:type="spellStart"/>
      <w:r w:rsidRPr="00C15E86">
        <w:rPr>
          <w:rFonts w:eastAsia="Times New Roman"/>
          <w:color w:val="000000"/>
          <w:lang w:eastAsia="ru-RU"/>
        </w:rPr>
        <w:t>операциональный</w:t>
      </w:r>
      <w:proofErr w:type="spellEnd"/>
      <w:r w:rsidRPr="00C15E86">
        <w:rPr>
          <w:rFonts w:eastAsia="Times New Roman"/>
          <w:color w:val="000000"/>
          <w:lang w:eastAsia="ru-RU"/>
        </w:rPr>
        <w:t xml:space="preserve"> компонент деятельности).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>Учебный курс внеурочной деятельности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процесс.</w:t>
      </w:r>
    </w:p>
    <w:p w:rsidR="0030060F" w:rsidRPr="00C15E86" w:rsidRDefault="0030060F" w:rsidP="0030060F">
      <w:pPr>
        <w:spacing w:after="150" w:line="240" w:lineRule="auto"/>
        <w:contextualSpacing/>
        <w:jc w:val="both"/>
        <w:rPr>
          <w:rFonts w:eastAsia="Times New Roman"/>
          <w:color w:val="000000"/>
          <w:lang w:eastAsia="ru-RU"/>
        </w:rPr>
      </w:pPr>
      <w:r w:rsidRPr="00C15E86">
        <w:rPr>
          <w:rFonts w:eastAsia="Times New Roman"/>
          <w:color w:val="000000"/>
          <w:lang w:eastAsia="ru-RU"/>
        </w:rPr>
        <w:t xml:space="preserve">Программа внеурочной деятельности по спортивно-оздоровительному </w:t>
      </w:r>
      <w:r w:rsidR="008F1493">
        <w:rPr>
          <w:rFonts w:eastAsia="Times New Roman"/>
          <w:color w:val="000000"/>
          <w:lang w:eastAsia="ru-RU"/>
        </w:rPr>
        <w:t xml:space="preserve">направлению </w:t>
      </w:r>
      <w:r w:rsidRPr="00C15E86">
        <w:rPr>
          <w:rFonts w:eastAsia="Times New Roman"/>
          <w:color w:val="000000"/>
          <w:lang w:eastAsia="ru-RU"/>
        </w:rPr>
        <w:t>предназначен</w:t>
      </w:r>
      <w:r w:rsidR="008F1493">
        <w:rPr>
          <w:rFonts w:eastAsia="Times New Roman"/>
          <w:color w:val="000000"/>
          <w:lang w:eastAsia="ru-RU"/>
        </w:rPr>
        <w:t>а для обучающихся 5-11</w:t>
      </w:r>
      <w:r w:rsidRPr="00C15E86">
        <w:rPr>
          <w:rFonts w:eastAsia="Times New Roman"/>
          <w:color w:val="000000"/>
          <w:lang w:eastAsia="ru-RU"/>
        </w:rPr>
        <w:t xml:space="preserve"> классов. Данная программа составлена в соответствии с возрастными особенностями обучающихся и рассч</w:t>
      </w:r>
      <w:r>
        <w:rPr>
          <w:rFonts w:eastAsia="Times New Roman"/>
          <w:color w:val="000000"/>
          <w:lang w:eastAsia="ru-RU"/>
        </w:rPr>
        <w:t xml:space="preserve">итана </w:t>
      </w:r>
      <w:r w:rsidR="008F1493">
        <w:rPr>
          <w:rFonts w:eastAsia="Times New Roman"/>
          <w:color w:val="000000"/>
          <w:lang w:eastAsia="ru-RU"/>
        </w:rPr>
        <w:t>на проведение в течение 68 часов</w:t>
      </w:r>
      <w:r w:rsidRPr="00C15E86">
        <w:rPr>
          <w:rFonts w:eastAsia="Times New Roman"/>
          <w:color w:val="000000"/>
          <w:lang w:eastAsia="ru-RU"/>
        </w:rPr>
        <w:t xml:space="preserve"> в год. Программа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здоровья.</w:t>
      </w:r>
    </w:p>
    <w:p w:rsidR="000B0ED8" w:rsidRPr="0030060F" w:rsidRDefault="000B0ED8" w:rsidP="00173D8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0B0ED8" w:rsidRPr="0030060F" w:rsidRDefault="000B0ED8" w:rsidP="00173D8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0B0ED8" w:rsidRPr="0030060F" w:rsidRDefault="000B0ED8" w:rsidP="000B0ED8">
      <w:pPr>
        <w:pStyle w:val="a6"/>
        <w:numPr>
          <w:ilvl w:val="0"/>
          <w:numId w:val="18"/>
        </w:numPr>
        <w:spacing w:after="0" w:line="240" w:lineRule="auto"/>
        <w:jc w:val="center"/>
        <w:rPr>
          <w:rFonts w:eastAsia="Times New Roman"/>
          <w:b/>
          <w:lang w:eastAsia="ru-RU"/>
        </w:rPr>
      </w:pPr>
      <w:r w:rsidRPr="0030060F">
        <w:rPr>
          <w:rFonts w:eastAsia="Times New Roman"/>
          <w:b/>
          <w:lang w:eastAsia="ru-RU"/>
        </w:rPr>
        <w:t>РЕЗУЛЬТАТЫ ОСВОЕНИЯ КУРСА ВНЕУРОЧНОЙ ДЕЯТЕЛЬНОСТИ</w:t>
      </w:r>
    </w:p>
    <w:p w:rsidR="000B0ED8" w:rsidRPr="0030060F" w:rsidRDefault="000B0ED8" w:rsidP="000B0ED8">
      <w:pPr>
        <w:tabs>
          <w:tab w:val="left" w:pos="9781"/>
        </w:tabs>
        <w:spacing w:after="0" w:line="240" w:lineRule="auto"/>
        <w:ind w:left="-142" w:firstLine="709"/>
        <w:jc w:val="center"/>
        <w:rPr>
          <w:rFonts w:eastAsia="Times New Roman"/>
          <w:b/>
          <w:sz w:val="22"/>
          <w:szCs w:val="22"/>
          <w:lang w:eastAsia="ru-RU"/>
        </w:rPr>
      </w:pPr>
    </w:p>
    <w:p w:rsidR="000B0ED8" w:rsidRPr="0030060F" w:rsidRDefault="000B0ED8" w:rsidP="000B0ED8">
      <w:pPr>
        <w:spacing w:after="0" w:line="240" w:lineRule="auto"/>
        <w:ind w:left="-142" w:firstLine="709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 xml:space="preserve">          Освоение курса «Лыжные гонки» вносит существенный вклад в достижение </w:t>
      </w:r>
      <w:r w:rsidRPr="0030060F">
        <w:rPr>
          <w:rFonts w:eastAsia="Times New Roman"/>
          <w:b/>
          <w:bCs/>
          <w:lang w:eastAsia="ru-RU"/>
        </w:rPr>
        <w:t xml:space="preserve">личностных, </w:t>
      </w:r>
      <w:proofErr w:type="spellStart"/>
      <w:r w:rsidRPr="0030060F">
        <w:rPr>
          <w:rFonts w:eastAsia="Times New Roman"/>
          <w:b/>
          <w:lang w:eastAsia="ru-RU"/>
        </w:rPr>
        <w:t>метапредметных</w:t>
      </w:r>
      <w:proofErr w:type="spellEnd"/>
      <w:r w:rsidRPr="0030060F">
        <w:rPr>
          <w:rFonts w:eastAsia="Times New Roman"/>
          <w:b/>
          <w:lang w:eastAsia="ru-RU"/>
        </w:rPr>
        <w:t>, предметных</w:t>
      </w:r>
      <w:r w:rsidRPr="0030060F">
        <w:rPr>
          <w:rFonts w:eastAsia="Times New Roman"/>
          <w:lang w:eastAsia="ru-RU"/>
        </w:rPr>
        <w:t xml:space="preserve"> </w:t>
      </w:r>
      <w:r w:rsidRPr="0030060F">
        <w:rPr>
          <w:rFonts w:eastAsia="Times New Roman"/>
          <w:b/>
          <w:bCs/>
          <w:lang w:eastAsia="ru-RU"/>
        </w:rPr>
        <w:t xml:space="preserve">результатов </w:t>
      </w:r>
      <w:r w:rsidRPr="0030060F">
        <w:rPr>
          <w:rFonts w:eastAsia="Times New Roman"/>
          <w:lang w:eastAsia="ru-RU"/>
        </w:rPr>
        <w:t>среднего образования.</w:t>
      </w:r>
      <w:r w:rsidRPr="0030060F">
        <w:rPr>
          <w:rFonts w:eastAsia="Times New Roman"/>
          <w:b/>
          <w:bCs/>
          <w:i/>
          <w:iCs/>
          <w:lang w:eastAsia="ru-RU"/>
        </w:rPr>
        <w:t xml:space="preserve">  </w:t>
      </w:r>
      <w:r w:rsidRPr="0030060F">
        <w:rPr>
          <w:rFonts w:eastAsia="Times New Roman"/>
          <w:lang w:eastAsia="ru-RU"/>
        </w:rPr>
        <w:t>Результаты освоения содержания курса «Лыжные гонки» определяют те итоговые результаты, которые должны демонстрировать школьники по завершении обучения в основной школе.</w:t>
      </w:r>
    </w:p>
    <w:p w:rsidR="000B0ED8" w:rsidRPr="0030060F" w:rsidRDefault="000B0ED8" w:rsidP="000B0ED8">
      <w:pPr>
        <w:spacing w:after="0" w:line="240" w:lineRule="auto"/>
        <w:ind w:left="-142" w:firstLine="709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lastRenderedPageBreak/>
        <w:tab/>
        <w:t>Требования к результатам изучения учебного предмета выполняют двоякую функцию. Они, с одной стороны, предназначены для оценки успешности овладения программным содержанием, а с другой стороны, устанавливают минимальное содержание образования, которое в обязательном порядке должно быть освоено каждым ребенком, оканчивающим основную школу.</w:t>
      </w:r>
    </w:p>
    <w:p w:rsidR="000B0ED8" w:rsidRPr="0030060F" w:rsidRDefault="000B0ED8" w:rsidP="000B0ED8">
      <w:pPr>
        <w:spacing w:after="0" w:line="240" w:lineRule="auto"/>
        <w:ind w:left="567" w:firstLine="426"/>
        <w:jc w:val="both"/>
        <w:rPr>
          <w:rFonts w:eastAsia="Times New Roman"/>
          <w:lang w:eastAsia="ru-RU"/>
        </w:rPr>
      </w:pPr>
    </w:p>
    <w:p w:rsidR="000B0ED8" w:rsidRPr="0030060F" w:rsidRDefault="000B0ED8" w:rsidP="000B0ED8">
      <w:pPr>
        <w:spacing w:after="0" w:line="240" w:lineRule="auto"/>
        <w:ind w:left="567" w:firstLine="426"/>
        <w:jc w:val="center"/>
        <w:rPr>
          <w:rFonts w:eastAsia="Times New Roman"/>
          <w:b/>
          <w:bCs/>
          <w:lang w:eastAsia="ru-RU"/>
        </w:rPr>
      </w:pPr>
      <w:r w:rsidRPr="0030060F">
        <w:rPr>
          <w:rFonts w:eastAsia="Times New Roman"/>
          <w:b/>
          <w:lang w:eastAsia="ru-RU"/>
        </w:rPr>
        <w:t>Личностные результаты</w:t>
      </w:r>
      <w:r w:rsidRPr="0030060F">
        <w:rPr>
          <w:rFonts w:eastAsia="Times New Roman"/>
          <w:b/>
          <w:bCs/>
          <w:lang w:eastAsia="ru-RU"/>
        </w:rPr>
        <w:t xml:space="preserve"> освоения предмета физической культуры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курса.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Личностные результаты могут проявляться в разных областях культуры.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познавательной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нравственной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трудовой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умение планировать режим дня, обеспечивать оптимальное сочетание нагрузки и отдыха;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эстетической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красивая (правильная) осанка, умение ее длительно сохранять при разнообразных формах движения и пере движений;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культура движения, умение передвигаться красиво, легко и непринужденно.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коммуникативной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lastRenderedPageBreak/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физической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0B0ED8" w:rsidRPr="0030060F" w:rsidRDefault="000B0ED8" w:rsidP="000B0ED8">
      <w:pPr>
        <w:spacing w:after="0" w:line="240" w:lineRule="auto"/>
        <w:ind w:left="-567" w:firstLine="567"/>
        <w:contextualSpacing/>
        <w:jc w:val="both"/>
        <w:rPr>
          <w:rFonts w:eastAsia="Times New Roman"/>
          <w:b/>
          <w:lang w:eastAsia="ru-RU"/>
        </w:rPr>
      </w:pPr>
    </w:p>
    <w:p w:rsidR="000B0ED8" w:rsidRPr="0030060F" w:rsidRDefault="000B0ED8" w:rsidP="000B0ED8">
      <w:pPr>
        <w:spacing w:after="0" w:line="240" w:lineRule="auto"/>
        <w:ind w:left="-567" w:firstLine="567"/>
        <w:contextualSpacing/>
        <w:jc w:val="center"/>
        <w:rPr>
          <w:rFonts w:eastAsia="Times New Roman"/>
          <w:lang w:eastAsia="ru-RU"/>
        </w:rPr>
      </w:pPr>
      <w:proofErr w:type="spellStart"/>
      <w:r w:rsidRPr="0030060F">
        <w:rPr>
          <w:rFonts w:eastAsia="Times New Roman"/>
          <w:b/>
          <w:lang w:eastAsia="ru-RU"/>
        </w:rPr>
        <w:t>Метапредметные</w:t>
      </w:r>
      <w:proofErr w:type="spellEnd"/>
      <w:r w:rsidRPr="0030060F">
        <w:rPr>
          <w:rFonts w:eastAsia="Times New Roman"/>
          <w:lang w:eastAsia="ru-RU"/>
        </w:rPr>
        <w:t xml:space="preserve">  </w:t>
      </w:r>
      <w:r w:rsidRPr="0030060F">
        <w:rPr>
          <w:rFonts w:eastAsia="Times New Roman"/>
          <w:b/>
          <w:lang w:eastAsia="ru-RU"/>
        </w:rPr>
        <w:t>результаты</w:t>
      </w:r>
      <w:r w:rsidRPr="0030060F">
        <w:rPr>
          <w:rFonts w:eastAsia="Times New Roman"/>
          <w:b/>
          <w:bCs/>
          <w:lang w:eastAsia="ru-RU"/>
        </w:rPr>
        <w:t xml:space="preserve"> освоения физической культуры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proofErr w:type="spellStart"/>
      <w:r w:rsidRPr="0030060F">
        <w:rPr>
          <w:rFonts w:eastAsia="Times New Roman"/>
          <w:lang w:eastAsia="ru-RU"/>
        </w:rPr>
        <w:t>Метапредметные</w:t>
      </w:r>
      <w:proofErr w:type="spellEnd"/>
      <w:r w:rsidRPr="0030060F">
        <w:rPr>
          <w:rFonts w:eastAsia="Times New Roman"/>
          <w:lang w:eastAsia="ru-RU"/>
        </w:rPr>
        <w:t xml:space="preserve"> результаты характеризуют уровень </w:t>
      </w:r>
      <w:proofErr w:type="spellStart"/>
      <w:r w:rsidRPr="0030060F">
        <w:rPr>
          <w:rFonts w:eastAsia="Times New Roman"/>
          <w:lang w:eastAsia="ru-RU"/>
        </w:rPr>
        <w:t>сформированности</w:t>
      </w:r>
      <w:proofErr w:type="spellEnd"/>
      <w:r w:rsidRPr="0030060F">
        <w:rPr>
          <w:rFonts w:eastAsia="Times New Roman"/>
          <w:lang w:eastAsia="ru-RU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курса «Лыжная подготовка»,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b/>
          <w:lang w:eastAsia="ru-RU"/>
        </w:rPr>
      </w:pPr>
      <w:r w:rsidRPr="0030060F">
        <w:rPr>
          <w:rFonts w:eastAsia="Times New Roman"/>
          <w:lang w:eastAsia="ru-RU"/>
        </w:rPr>
        <w:tab/>
      </w:r>
      <w:proofErr w:type="spellStart"/>
      <w:r w:rsidRPr="0030060F">
        <w:rPr>
          <w:rFonts w:eastAsia="Times New Roman"/>
          <w:lang w:eastAsia="ru-RU"/>
        </w:rPr>
        <w:t>Метапредметные</w:t>
      </w:r>
      <w:proofErr w:type="spellEnd"/>
      <w:r w:rsidRPr="0030060F">
        <w:rPr>
          <w:rFonts w:eastAsia="Times New Roman"/>
          <w:lang w:eastAsia="ru-RU"/>
        </w:rPr>
        <w:t xml:space="preserve"> результаты проявляются в различных областях культуры</w:t>
      </w:r>
      <w:r w:rsidRPr="0030060F">
        <w:rPr>
          <w:rFonts w:eastAsia="Times New Roman"/>
          <w:b/>
          <w:lang w:eastAsia="ru-RU"/>
        </w:rPr>
        <w:t>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познавательной культуры:</w:t>
      </w:r>
    </w:p>
    <w:p w:rsidR="000B0ED8" w:rsidRPr="0030060F" w:rsidRDefault="000B0ED8" w:rsidP="000B0ED8">
      <w:pPr>
        <w:numPr>
          <w:ilvl w:val="0"/>
          <w:numId w:val="14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понимание физической культуры как явления культуры, способствующего развитию целостной личности человека, сознания и мышления, физических,  психических и нравственных качеств;</w:t>
      </w:r>
    </w:p>
    <w:p w:rsidR="000B0ED8" w:rsidRPr="0030060F" w:rsidRDefault="000B0ED8" w:rsidP="000B0ED8">
      <w:pPr>
        <w:numPr>
          <w:ilvl w:val="0"/>
          <w:numId w:val="14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0B0ED8" w:rsidRPr="0030060F" w:rsidRDefault="000B0ED8" w:rsidP="000B0ED8">
      <w:pPr>
        <w:numPr>
          <w:ilvl w:val="0"/>
          <w:numId w:val="14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 xml:space="preserve">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30060F">
        <w:rPr>
          <w:rFonts w:eastAsia="Times New Roman"/>
          <w:lang w:eastAsia="ru-RU"/>
        </w:rPr>
        <w:t>девиантного</w:t>
      </w:r>
      <w:proofErr w:type="spellEnd"/>
      <w:r w:rsidRPr="0030060F">
        <w:rPr>
          <w:rFonts w:eastAsia="Times New Roman"/>
          <w:lang w:eastAsia="ru-RU"/>
        </w:rPr>
        <w:t xml:space="preserve"> (отклоняющегося) поведения.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нравственной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трудовой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эстетической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lastRenderedPageBreak/>
        <w:t xml:space="preserve"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 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коммуникативной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физической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0B0ED8" w:rsidRPr="0030060F" w:rsidRDefault="000B0ED8" w:rsidP="000B0ED8">
      <w:p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</w:p>
    <w:p w:rsidR="000B0ED8" w:rsidRPr="0030060F" w:rsidRDefault="000B0ED8" w:rsidP="000B0ED8">
      <w:pPr>
        <w:spacing w:after="0" w:line="240" w:lineRule="auto"/>
        <w:ind w:left="-567" w:firstLine="567"/>
        <w:contextualSpacing/>
        <w:jc w:val="center"/>
        <w:rPr>
          <w:rFonts w:eastAsia="Times New Roman"/>
          <w:lang w:eastAsia="ru-RU"/>
        </w:rPr>
      </w:pPr>
      <w:r w:rsidRPr="0030060F">
        <w:rPr>
          <w:rFonts w:eastAsia="Times New Roman"/>
          <w:b/>
          <w:lang w:eastAsia="ru-RU"/>
        </w:rPr>
        <w:t>Предметные</w:t>
      </w:r>
      <w:r w:rsidRPr="0030060F">
        <w:rPr>
          <w:rFonts w:eastAsia="Times New Roman"/>
          <w:lang w:eastAsia="ru-RU"/>
        </w:rPr>
        <w:t xml:space="preserve"> </w:t>
      </w:r>
      <w:r w:rsidRPr="0030060F">
        <w:rPr>
          <w:rFonts w:eastAsia="Times New Roman"/>
          <w:b/>
          <w:lang w:eastAsia="ru-RU"/>
        </w:rPr>
        <w:t>результаты</w:t>
      </w:r>
      <w:r w:rsidRPr="0030060F">
        <w:rPr>
          <w:rFonts w:eastAsia="Times New Roman"/>
          <w:b/>
          <w:bCs/>
          <w:lang w:eastAsia="ru-RU"/>
        </w:rPr>
        <w:t xml:space="preserve"> освоения физической культуры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курса.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 xml:space="preserve">Предметные результаты, так же как и </w:t>
      </w:r>
      <w:proofErr w:type="spellStart"/>
      <w:r w:rsidRPr="0030060F">
        <w:rPr>
          <w:rFonts w:eastAsia="Times New Roman"/>
          <w:lang w:eastAsia="ru-RU"/>
        </w:rPr>
        <w:t>метапредметные</w:t>
      </w:r>
      <w:proofErr w:type="spellEnd"/>
      <w:r w:rsidRPr="0030060F">
        <w:rPr>
          <w:rFonts w:eastAsia="Times New Roman"/>
          <w:lang w:eastAsia="ru-RU"/>
        </w:rPr>
        <w:t>, проявляются в разных областях культуры.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познавательной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знание основных направлений развития физической культуры в обществе, их целей, задач и форм организации;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нравственной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lastRenderedPageBreak/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трудовой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эстетической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коммуникативной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0B0ED8" w:rsidRPr="0030060F" w:rsidRDefault="000B0ED8" w:rsidP="000B0ED8">
      <w:pPr>
        <w:spacing w:after="0" w:line="240" w:lineRule="auto"/>
        <w:ind w:left="-567" w:firstLine="567"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В области физической культуры: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0B0ED8" w:rsidRPr="0030060F" w:rsidRDefault="000B0ED8" w:rsidP="000B0ED8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0B0ED8" w:rsidRPr="0030060F" w:rsidRDefault="000B0ED8" w:rsidP="00CA286E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  <w:r w:rsidRPr="0030060F">
        <w:rPr>
          <w:rFonts w:eastAsia="Times New Roman"/>
          <w:lang w:eastAsia="ru-RU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30060F" w:rsidRPr="0030060F" w:rsidRDefault="0030060F" w:rsidP="00CA286E">
      <w:pPr>
        <w:numPr>
          <w:ilvl w:val="0"/>
          <w:numId w:val="15"/>
        </w:numPr>
        <w:spacing w:after="0" w:line="240" w:lineRule="auto"/>
        <w:ind w:left="-567" w:firstLine="567"/>
        <w:contextualSpacing/>
        <w:jc w:val="both"/>
        <w:rPr>
          <w:rFonts w:eastAsia="Times New Roman"/>
          <w:lang w:eastAsia="ru-RU"/>
        </w:rPr>
      </w:pPr>
    </w:p>
    <w:p w:rsidR="000B0ED8" w:rsidRPr="0030060F" w:rsidRDefault="000B0ED8" w:rsidP="00CA286E">
      <w:pPr>
        <w:rPr>
          <w:rFonts w:eastAsia="Times New Roman"/>
          <w:b/>
          <w:lang w:eastAsia="ru-RU"/>
        </w:rPr>
      </w:pPr>
    </w:p>
    <w:p w:rsidR="000B0ED8" w:rsidRDefault="000B0ED8" w:rsidP="00CA286E">
      <w:pPr>
        <w:rPr>
          <w:rFonts w:eastAsia="Times New Roman"/>
          <w:b/>
          <w:lang w:eastAsia="ru-RU"/>
        </w:rPr>
      </w:pPr>
    </w:p>
    <w:p w:rsidR="008F1493" w:rsidRDefault="008F1493" w:rsidP="00CA286E">
      <w:pPr>
        <w:rPr>
          <w:rFonts w:eastAsia="Times New Roman"/>
          <w:b/>
          <w:lang w:eastAsia="ru-RU"/>
        </w:rPr>
      </w:pPr>
    </w:p>
    <w:p w:rsidR="008F1493" w:rsidRDefault="008F1493" w:rsidP="00CA286E">
      <w:pPr>
        <w:rPr>
          <w:rFonts w:eastAsia="Times New Roman"/>
          <w:b/>
          <w:lang w:eastAsia="ru-RU"/>
        </w:rPr>
      </w:pPr>
    </w:p>
    <w:p w:rsidR="008F1493" w:rsidRPr="0030060F" w:rsidRDefault="008F1493" w:rsidP="00CA286E">
      <w:pPr>
        <w:rPr>
          <w:rFonts w:eastAsia="Times New Roman"/>
          <w:b/>
          <w:lang w:eastAsia="ru-RU"/>
        </w:rPr>
      </w:pPr>
    </w:p>
    <w:p w:rsidR="00C47B0E" w:rsidRPr="0030060F" w:rsidRDefault="00C47B0E" w:rsidP="000B0ED8">
      <w:pPr>
        <w:pStyle w:val="a6"/>
        <w:numPr>
          <w:ilvl w:val="0"/>
          <w:numId w:val="18"/>
        </w:numPr>
        <w:jc w:val="center"/>
        <w:rPr>
          <w:rStyle w:val="FontStyle11"/>
          <w:rFonts w:ascii="Times New Roman" w:hAnsi="Times New Roman" w:cs="Times New Roman"/>
          <w:i w:val="0"/>
          <w:sz w:val="28"/>
          <w:szCs w:val="28"/>
        </w:rPr>
      </w:pPr>
      <w:r w:rsidRPr="0030060F">
        <w:rPr>
          <w:rStyle w:val="FontStyle11"/>
          <w:rFonts w:ascii="Times New Roman" w:hAnsi="Times New Roman" w:cs="Times New Roman"/>
          <w:i w:val="0"/>
          <w:sz w:val="28"/>
          <w:szCs w:val="28"/>
        </w:rPr>
        <w:t>Содержание программного материала</w:t>
      </w:r>
    </w:p>
    <w:p w:rsidR="00C47B0E" w:rsidRPr="0030060F" w:rsidRDefault="00C47B0E" w:rsidP="00C47B0E">
      <w:pPr>
        <w:pStyle w:val="Style9"/>
        <w:widowControl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C47B0E" w:rsidRPr="0030060F" w:rsidRDefault="00C47B0E" w:rsidP="00C47B0E">
      <w:pPr>
        <w:pStyle w:val="Style9"/>
        <w:widowControl/>
        <w:spacing w:before="10"/>
        <w:jc w:val="center"/>
        <w:rPr>
          <w:rStyle w:val="FontStyle20"/>
          <w:sz w:val="24"/>
          <w:szCs w:val="28"/>
        </w:rPr>
      </w:pPr>
      <w:r w:rsidRPr="0030060F">
        <w:rPr>
          <w:rStyle w:val="FontStyle20"/>
          <w:sz w:val="28"/>
          <w:szCs w:val="28"/>
        </w:rPr>
        <w:t xml:space="preserve"> </w:t>
      </w:r>
      <w:r w:rsidRPr="0030060F">
        <w:rPr>
          <w:rStyle w:val="FontStyle20"/>
          <w:sz w:val="24"/>
          <w:szCs w:val="28"/>
        </w:rPr>
        <w:t>Теоретическая подготовка</w:t>
      </w:r>
    </w:p>
    <w:p w:rsidR="00C47B0E" w:rsidRPr="0030060F" w:rsidRDefault="00C47B0E" w:rsidP="00C47B0E">
      <w:pPr>
        <w:pStyle w:val="Style12"/>
        <w:widowControl/>
        <w:tabs>
          <w:tab w:val="left" w:pos="442"/>
        </w:tabs>
        <w:spacing w:line="240" w:lineRule="auto"/>
        <w:jc w:val="center"/>
        <w:rPr>
          <w:rStyle w:val="FontStyle25"/>
          <w:sz w:val="24"/>
          <w:szCs w:val="28"/>
        </w:rPr>
      </w:pPr>
      <w:r w:rsidRPr="0030060F">
        <w:rPr>
          <w:rStyle w:val="FontStyle25"/>
          <w:sz w:val="24"/>
          <w:szCs w:val="28"/>
        </w:rPr>
        <w:t>1.</w:t>
      </w:r>
      <w:r w:rsidRPr="0030060F">
        <w:rPr>
          <w:rStyle w:val="FontStyle25"/>
          <w:sz w:val="24"/>
          <w:szCs w:val="28"/>
        </w:rPr>
        <w:tab/>
        <w:t>Вводное занятие. Краткие исторические сведения о возникновении лыж и лыжного спорта. Лыжный спорт в России и мире.</w:t>
      </w:r>
    </w:p>
    <w:p w:rsidR="00C47B0E" w:rsidRPr="0030060F" w:rsidRDefault="00C47B0E" w:rsidP="00C47B0E">
      <w:pPr>
        <w:pStyle w:val="Style3"/>
        <w:widowControl/>
        <w:spacing w:line="240" w:lineRule="auto"/>
        <w:ind w:firstLine="709"/>
        <w:rPr>
          <w:rStyle w:val="FontStyle18"/>
          <w:sz w:val="24"/>
          <w:szCs w:val="28"/>
        </w:rPr>
      </w:pPr>
      <w:r w:rsidRPr="0030060F">
        <w:rPr>
          <w:rStyle w:val="FontStyle18"/>
          <w:sz w:val="24"/>
          <w:szCs w:val="28"/>
        </w:rPr>
        <w:t>Порядок и содержание работы секции.  Эволюция лыж и снаряжения лыжника. Первые соревнования лыжников в России и за рубежом. Популярность лыжных гонок в России.</w:t>
      </w:r>
    </w:p>
    <w:p w:rsidR="00C47B0E" w:rsidRPr="0030060F" w:rsidRDefault="00C47B0E" w:rsidP="00C47B0E">
      <w:pPr>
        <w:pStyle w:val="Style3"/>
        <w:widowControl/>
        <w:spacing w:line="240" w:lineRule="auto"/>
        <w:ind w:firstLine="709"/>
        <w:rPr>
          <w:rStyle w:val="FontStyle19"/>
          <w:sz w:val="24"/>
          <w:szCs w:val="28"/>
        </w:rPr>
      </w:pPr>
      <w:r w:rsidRPr="0030060F">
        <w:rPr>
          <w:rStyle w:val="FontStyle18"/>
          <w:sz w:val="24"/>
          <w:szCs w:val="28"/>
        </w:rPr>
        <w:t>Крупнейшие всероссийские и международные соревнования. Соревнования юных лыжников.</w:t>
      </w:r>
    </w:p>
    <w:p w:rsidR="00C47B0E" w:rsidRPr="0030060F" w:rsidRDefault="00C47B0E" w:rsidP="00C47B0E">
      <w:pPr>
        <w:pStyle w:val="Style12"/>
        <w:widowControl/>
        <w:tabs>
          <w:tab w:val="left" w:pos="442"/>
        </w:tabs>
        <w:spacing w:line="240" w:lineRule="auto"/>
        <w:rPr>
          <w:rStyle w:val="FontStyle19"/>
          <w:b/>
          <w:sz w:val="24"/>
          <w:szCs w:val="28"/>
        </w:rPr>
      </w:pPr>
    </w:p>
    <w:p w:rsidR="00C47B0E" w:rsidRPr="0030060F" w:rsidRDefault="00C47B0E" w:rsidP="00C47B0E">
      <w:pPr>
        <w:pStyle w:val="Style12"/>
        <w:widowControl/>
        <w:tabs>
          <w:tab w:val="left" w:pos="442"/>
        </w:tabs>
        <w:spacing w:line="240" w:lineRule="auto"/>
        <w:jc w:val="center"/>
        <w:rPr>
          <w:rStyle w:val="FontStyle19"/>
          <w:b/>
          <w:sz w:val="24"/>
          <w:szCs w:val="28"/>
        </w:rPr>
      </w:pPr>
      <w:r w:rsidRPr="0030060F">
        <w:rPr>
          <w:rStyle w:val="FontStyle19"/>
          <w:b/>
          <w:sz w:val="24"/>
          <w:szCs w:val="28"/>
        </w:rPr>
        <w:t>2.</w:t>
      </w:r>
      <w:r w:rsidRPr="0030060F">
        <w:rPr>
          <w:rStyle w:val="FontStyle19"/>
          <w:b/>
          <w:bCs/>
          <w:sz w:val="24"/>
          <w:szCs w:val="28"/>
        </w:rPr>
        <w:tab/>
        <w:t xml:space="preserve"> </w:t>
      </w:r>
      <w:r w:rsidRPr="0030060F">
        <w:rPr>
          <w:rStyle w:val="FontStyle19"/>
          <w:b/>
          <w:sz w:val="24"/>
          <w:szCs w:val="28"/>
        </w:rPr>
        <w:t>Правила поведения и техника безопасности на занятиях.</w:t>
      </w:r>
    </w:p>
    <w:p w:rsidR="00C47B0E" w:rsidRPr="0030060F" w:rsidRDefault="00C47B0E" w:rsidP="00C47B0E">
      <w:pPr>
        <w:pStyle w:val="Style12"/>
        <w:widowControl/>
        <w:tabs>
          <w:tab w:val="left" w:pos="442"/>
        </w:tabs>
        <w:spacing w:line="240" w:lineRule="auto"/>
        <w:jc w:val="center"/>
        <w:rPr>
          <w:rStyle w:val="FontStyle19"/>
          <w:b/>
          <w:sz w:val="24"/>
          <w:szCs w:val="28"/>
        </w:rPr>
      </w:pPr>
      <w:r w:rsidRPr="0030060F">
        <w:rPr>
          <w:rStyle w:val="FontStyle19"/>
          <w:b/>
          <w:sz w:val="24"/>
          <w:szCs w:val="28"/>
        </w:rPr>
        <w:t xml:space="preserve"> Лыжный инвентарь, мази, одежда и обувь.</w:t>
      </w:r>
    </w:p>
    <w:p w:rsidR="00C47B0E" w:rsidRPr="0030060F" w:rsidRDefault="00C47B0E" w:rsidP="00C47B0E">
      <w:pPr>
        <w:pStyle w:val="Style3"/>
        <w:widowControl/>
        <w:spacing w:line="240" w:lineRule="auto"/>
        <w:ind w:firstLine="709"/>
        <w:rPr>
          <w:rStyle w:val="FontStyle28"/>
          <w:sz w:val="24"/>
          <w:szCs w:val="28"/>
        </w:rPr>
      </w:pPr>
      <w:r w:rsidRPr="0030060F">
        <w:rPr>
          <w:rStyle w:val="FontStyle18"/>
          <w:sz w:val="24"/>
          <w:szCs w:val="28"/>
        </w:rPr>
        <w:t>Поведение на улице во время движения к месту занятия и па учеб</w:t>
      </w:r>
      <w:r w:rsidRPr="0030060F">
        <w:rPr>
          <w:rStyle w:val="FontStyle18"/>
          <w:sz w:val="24"/>
          <w:szCs w:val="28"/>
        </w:rPr>
        <w:softHyphen/>
        <w:t>но-тренировочном занятии. Правила обращения с лыжами и лыжны</w:t>
      </w:r>
      <w:r w:rsidRPr="0030060F">
        <w:rPr>
          <w:rStyle w:val="FontStyle18"/>
          <w:sz w:val="24"/>
          <w:szCs w:val="28"/>
        </w:rPr>
        <w:softHyphen/>
        <w:t>ми палками на занятии. Транспортировка лыжного инвентаря. Пра</w:t>
      </w:r>
      <w:r w:rsidRPr="0030060F">
        <w:rPr>
          <w:rStyle w:val="FontStyle28"/>
          <w:sz w:val="24"/>
          <w:szCs w:val="28"/>
        </w:rPr>
        <w:t>вила ухода за лыжами и их хранение. Индивидуальный выбор лыж</w:t>
      </w:r>
      <w:r w:rsidRPr="0030060F">
        <w:rPr>
          <w:rStyle w:val="FontStyle28"/>
          <w:sz w:val="24"/>
          <w:szCs w:val="28"/>
        </w:rPr>
        <w:softHyphen/>
        <w:t>ного снаряжения.</w:t>
      </w:r>
    </w:p>
    <w:p w:rsidR="00C47B0E" w:rsidRPr="0030060F" w:rsidRDefault="00C47B0E" w:rsidP="00C47B0E">
      <w:pPr>
        <w:pStyle w:val="Style11"/>
        <w:widowControl/>
        <w:spacing w:line="240" w:lineRule="auto"/>
        <w:ind w:firstLine="709"/>
        <w:rPr>
          <w:rStyle w:val="FontStyle28"/>
          <w:sz w:val="24"/>
          <w:szCs w:val="28"/>
        </w:rPr>
      </w:pPr>
      <w:r w:rsidRPr="0030060F">
        <w:rPr>
          <w:rStyle w:val="FontStyle28"/>
          <w:sz w:val="24"/>
          <w:szCs w:val="28"/>
        </w:rPr>
        <w:t>Значение лыжных мазей. Подготовка инвентаря к тренировкам и соревнованиям. Особенности одежды лыжника при различных по</w:t>
      </w:r>
      <w:r w:rsidRPr="0030060F">
        <w:rPr>
          <w:rStyle w:val="FontStyle28"/>
          <w:sz w:val="24"/>
          <w:szCs w:val="28"/>
        </w:rPr>
        <w:softHyphen/>
        <w:t>годных условиях</w:t>
      </w:r>
    </w:p>
    <w:p w:rsidR="00C47B0E" w:rsidRPr="0030060F" w:rsidRDefault="00C47B0E" w:rsidP="00C47B0E">
      <w:pPr>
        <w:pStyle w:val="Style11"/>
        <w:widowControl/>
        <w:spacing w:line="240" w:lineRule="auto"/>
        <w:jc w:val="center"/>
        <w:rPr>
          <w:rStyle w:val="FontStyle26"/>
          <w:sz w:val="24"/>
          <w:szCs w:val="28"/>
          <w:lang w:eastAsia="en-US"/>
        </w:rPr>
      </w:pPr>
      <w:r w:rsidRPr="0030060F">
        <w:rPr>
          <w:rStyle w:val="FontStyle22"/>
          <w:rFonts w:ascii="Times New Roman" w:hAnsi="Times New Roman" w:cs="Times New Roman"/>
          <w:sz w:val="24"/>
          <w:szCs w:val="28"/>
          <w:lang w:eastAsia="en-US"/>
        </w:rPr>
        <w:t>3.З</w:t>
      </w:r>
      <w:r w:rsidRPr="0030060F">
        <w:rPr>
          <w:rStyle w:val="FontStyle26"/>
          <w:sz w:val="24"/>
          <w:szCs w:val="28"/>
          <w:lang w:eastAsia="en-US"/>
        </w:rPr>
        <w:t>акаливание, режим дня, врачебный контроль и гигиена спортсмена.</w:t>
      </w:r>
    </w:p>
    <w:p w:rsidR="00C47B0E" w:rsidRPr="0030060F" w:rsidRDefault="00C47B0E" w:rsidP="00C47B0E">
      <w:pPr>
        <w:pStyle w:val="Style4"/>
        <w:widowControl/>
        <w:spacing w:line="240" w:lineRule="auto"/>
        <w:ind w:firstLine="709"/>
        <w:rPr>
          <w:rStyle w:val="FontStyle28"/>
          <w:sz w:val="24"/>
          <w:szCs w:val="28"/>
        </w:rPr>
      </w:pPr>
      <w:r w:rsidRPr="0030060F">
        <w:rPr>
          <w:rStyle w:val="FontStyle28"/>
          <w:sz w:val="24"/>
          <w:szCs w:val="28"/>
        </w:rPr>
        <w:t xml:space="preserve">Личная гигиена спортсмена. Гигиенические требования к </w:t>
      </w:r>
      <w:r w:rsidRPr="0030060F">
        <w:rPr>
          <w:rStyle w:val="FontStyle25"/>
          <w:b w:val="0"/>
          <w:sz w:val="24"/>
          <w:szCs w:val="28"/>
        </w:rPr>
        <w:t xml:space="preserve">одежде </w:t>
      </w:r>
      <w:r w:rsidRPr="0030060F">
        <w:rPr>
          <w:rStyle w:val="FontStyle28"/>
          <w:sz w:val="24"/>
          <w:szCs w:val="28"/>
        </w:rPr>
        <w:t>и обуви лыжника. Значение и способы закаливания. Составление рационального режима дня с учетом тренировочных занятий. Значение медицинского осмотра. Краткие</w:t>
      </w:r>
      <w:r w:rsidRPr="0030060F">
        <w:rPr>
          <w:rStyle w:val="FontStyle29"/>
          <w:sz w:val="24"/>
          <w:szCs w:val="28"/>
        </w:rPr>
        <w:t xml:space="preserve"> </w:t>
      </w:r>
      <w:r w:rsidRPr="0030060F">
        <w:rPr>
          <w:rStyle w:val="FontStyle28"/>
          <w:sz w:val="24"/>
          <w:szCs w:val="28"/>
        </w:rPr>
        <w:t>сведения о воздействии физических упражнений па мышечную, дыхательную</w:t>
      </w:r>
      <w:r w:rsidRPr="0030060F">
        <w:rPr>
          <w:rStyle w:val="FontStyle24"/>
          <w:sz w:val="24"/>
          <w:szCs w:val="28"/>
        </w:rPr>
        <w:t xml:space="preserve"> </w:t>
      </w:r>
      <w:r w:rsidRPr="0030060F">
        <w:rPr>
          <w:rStyle w:val="FontStyle28"/>
          <w:sz w:val="24"/>
          <w:szCs w:val="28"/>
        </w:rPr>
        <w:t xml:space="preserve">и сердечно-сосудистую системы организма спортсмена. </w:t>
      </w:r>
      <w:r w:rsidRPr="0030060F">
        <w:rPr>
          <w:rStyle w:val="FontStyle25"/>
          <w:b w:val="0"/>
          <w:sz w:val="24"/>
          <w:szCs w:val="28"/>
        </w:rPr>
        <w:t>Зна</w:t>
      </w:r>
      <w:r w:rsidRPr="0030060F">
        <w:rPr>
          <w:rStyle w:val="FontStyle25"/>
          <w:b w:val="0"/>
          <w:sz w:val="24"/>
          <w:szCs w:val="28"/>
        </w:rPr>
        <w:softHyphen/>
        <w:t>чение и</w:t>
      </w:r>
      <w:r w:rsidRPr="0030060F">
        <w:rPr>
          <w:rStyle w:val="FontStyle25"/>
          <w:sz w:val="24"/>
          <w:szCs w:val="28"/>
        </w:rPr>
        <w:t xml:space="preserve"> </w:t>
      </w:r>
      <w:r w:rsidRPr="0030060F">
        <w:rPr>
          <w:rStyle w:val="FontStyle28"/>
          <w:sz w:val="24"/>
          <w:szCs w:val="28"/>
        </w:rPr>
        <w:t xml:space="preserve">организация самоконтроля на тренировочном занятии </w:t>
      </w:r>
      <w:r w:rsidRPr="0030060F">
        <w:rPr>
          <w:rStyle w:val="FontStyle25"/>
          <w:b w:val="0"/>
          <w:sz w:val="24"/>
          <w:szCs w:val="28"/>
        </w:rPr>
        <w:t>и д</w:t>
      </w:r>
      <w:r w:rsidRPr="0030060F">
        <w:rPr>
          <w:rStyle w:val="FontStyle28"/>
          <w:sz w:val="24"/>
          <w:szCs w:val="28"/>
        </w:rPr>
        <w:t>ома. Объективные и субъективные критерии самоконтроля, подсчет пульса.</w:t>
      </w:r>
    </w:p>
    <w:p w:rsidR="00C47B0E" w:rsidRPr="0030060F" w:rsidRDefault="00C47B0E" w:rsidP="00C47B0E">
      <w:pPr>
        <w:pStyle w:val="Style11"/>
        <w:widowControl/>
        <w:spacing w:line="240" w:lineRule="auto"/>
        <w:ind w:firstLine="211"/>
        <w:jc w:val="center"/>
        <w:rPr>
          <w:rStyle w:val="FontStyle26"/>
          <w:sz w:val="24"/>
          <w:szCs w:val="28"/>
        </w:rPr>
      </w:pPr>
      <w:r w:rsidRPr="0030060F">
        <w:rPr>
          <w:rStyle w:val="FontStyle24"/>
          <w:b/>
          <w:sz w:val="24"/>
          <w:szCs w:val="28"/>
        </w:rPr>
        <w:t>4</w:t>
      </w:r>
      <w:r w:rsidRPr="0030060F">
        <w:rPr>
          <w:rStyle w:val="FontStyle24"/>
          <w:sz w:val="24"/>
          <w:szCs w:val="28"/>
        </w:rPr>
        <w:t xml:space="preserve">. </w:t>
      </w:r>
      <w:r w:rsidRPr="0030060F">
        <w:rPr>
          <w:rStyle w:val="FontStyle26"/>
          <w:sz w:val="24"/>
          <w:szCs w:val="28"/>
        </w:rPr>
        <w:t>Краткая характеристика техники лыжных ходов. Соревнования по лыжным гонкам.</w:t>
      </w:r>
    </w:p>
    <w:p w:rsidR="00C47B0E" w:rsidRPr="0030060F" w:rsidRDefault="00C47B0E" w:rsidP="00C47B0E">
      <w:pPr>
        <w:pStyle w:val="Style4"/>
        <w:widowControl/>
        <w:spacing w:line="240" w:lineRule="auto"/>
        <w:ind w:firstLine="709"/>
        <w:rPr>
          <w:rStyle w:val="FontStyle28"/>
          <w:sz w:val="24"/>
          <w:szCs w:val="28"/>
        </w:rPr>
      </w:pPr>
      <w:r w:rsidRPr="0030060F">
        <w:rPr>
          <w:rStyle w:val="FontStyle28"/>
          <w:sz w:val="24"/>
          <w:szCs w:val="28"/>
        </w:rPr>
        <w:t>Значение правильной техники для достижения высоких спортив</w:t>
      </w:r>
      <w:r w:rsidRPr="0030060F">
        <w:rPr>
          <w:rStyle w:val="FontStyle28"/>
          <w:sz w:val="24"/>
          <w:szCs w:val="28"/>
        </w:rPr>
        <w:softHyphen/>
        <w:t xml:space="preserve">ных результатов. Основные классические способы передвижения </w:t>
      </w:r>
      <w:r w:rsidRPr="0030060F">
        <w:rPr>
          <w:rStyle w:val="FontStyle25"/>
          <w:b w:val="0"/>
          <w:sz w:val="24"/>
          <w:szCs w:val="28"/>
        </w:rPr>
        <w:t>на</w:t>
      </w:r>
      <w:r w:rsidRPr="0030060F">
        <w:rPr>
          <w:rStyle w:val="FontStyle25"/>
          <w:sz w:val="24"/>
          <w:szCs w:val="28"/>
        </w:rPr>
        <w:t xml:space="preserve"> </w:t>
      </w:r>
      <w:r w:rsidRPr="0030060F">
        <w:rPr>
          <w:rStyle w:val="FontStyle28"/>
          <w:sz w:val="24"/>
          <w:szCs w:val="28"/>
        </w:rPr>
        <w:t>равнине, пологих и крутых подъемах, спусках. Стойка лыжника, скользящий шаг, повороты, отталкивание ногами, руками при перед</w:t>
      </w:r>
      <w:r w:rsidRPr="0030060F">
        <w:rPr>
          <w:rStyle w:val="FontStyle28"/>
          <w:sz w:val="24"/>
          <w:szCs w:val="28"/>
        </w:rPr>
        <w:softHyphen/>
        <w:t xml:space="preserve">вижении попеременным </w:t>
      </w:r>
      <w:proofErr w:type="spellStart"/>
      <w:r w:rsidRPr="0030060F">
        <w:rPr>
          <w:rStyle w:val="FontStyle28"/>
          <w:sz w:val="24"/>
          <w:szCs w:val="28"/>
        </w:rPr>
        <w:t>двухшажным</w:t>
      </w:r>
      <w:proofErr w:type="spellEnd"/>
      <w:r w:rsidRPr="0030060F">
        <w:rPr>
          <w:rStyle w:val="FontStyle28"/>
          <w:sz w:val="24"/>
          <w:szCs w:val="28"/>
        </w:rPr>
        <w:t xml:space="preserve"> и одновременными ходами. Типичные ошибки при освоении общей схемы попеременного </w:t>
      </w:r>
      <w:proofErr w:type="spellStart"/>
      <w:r w:rsidRPr="0030060F">
        <w:rPr>
          <w:rStyle w:val="FontStyle28"/>
          <w:sz w:val="24"/>
          <w:szCs w:val="28"/>
        </w:rPr>
        <w:t>двухшажного</w:t>
      </w:r>
      <w:proofErr w:type="spellEnd"/>
      <w:r w:rsidRPr="0030060F">
        <w:rPr>
          <w:rStyle w:val="FontStyle28"/>
          <w:sz w:val="24"/>
          <w:szCs w:val="28"/>
        </w:rPr>
        <w:t xml:space="preserve"> и одновременных лыжных ходов.</w:t>
      </w:r>
    </w:p>
    <w:p w:rsidR="00C47B0E" w:rsidRPr="0030060F" w:rsidRDefault="00C47B0E" w:rsidP="00C47B0E">
      <w:pPr>
        <w:pStyle w:val="Style4"/>
        <w:widowControl/>
        <w:spacing w:line="240" w:lineRule="auto"/>
        <w:ind w:firstLine="709"/>
        <w:rPr>
          <w:rStyle w:val="FontStyle28"/>
          <w:sz w:val="24"/>
          <w:szCs w:val="28"/>
        </w:rPr>
      </w:pPr>
      <w:r w:rsidRPr="0030060F">
        <w:rPr>
          <w:rStyle w:val="FontStyle28"/>
          <w:sz w:val="24"/>
          <w:szCs w:val="28"/>
        </w:rPr>
        <w:t xml:space="preserve">Отличительные особенности конькового и классического способов передвижения на лыжах. Задачи спортивных соревнований и </w:t>
      </w:r>
      <w:r w:rsidRPr="0030060F">
        <w:rPr>
          <w:rStyle w:val="FontStyle25"/>
          <w:b w:val="0"/>
          <w:sz w:val="24"/>
          <w:szCs w:val="28"/>
        </w:rPr>
        <w:t>их</w:t>
      </w:r>
      <w:r w:rsidRPr="0030060F">
        <w:rPr>
          <w:rStyle w:val="FontStyle25"/>
          <w:sz w:val="24"/>
          <w:szCs w:val="28"/>
        </w:rPr>
        <w:t xml:space="preserve"> </w:t>
      </w:r>
      <w:r w:rsidRPr="0030060F">
        <w:rPr>
          <w:rStyle w:val="FontStyle28"/>
          <w:sz w:val="24"/>
          <w:szCs w:val="28"/>
        </w:rPr>
        <w:t>значение в подготовке спортсмена. Подготовка к соревнованиям, оформление стартового городка, разметка дистанции. Правила пове</w:t>
      </w:r>
      <w:r w:rsidRPr="0030060F">
        <w:rPr>
          <w:rStyle w:val="FontStyle28"/>
          <w:sz w:val="24"/>
          <w:szCs w:val="28"/>
        </w:rPr>
        <w:softHyphen/>
        <w:t>дения на соревнованиях.</w:t>
      </w:r>
    </w:p>
    <w:p w:rsidR="00C47B0E" w:rsidRPr="0030060F" w:rsidRDefault="00C47B0E" w:rsidP="00C47B0E">
      <w:pPr>
        <w:pStyle w:val="Style10"/>
        <w:widowControl/>
        <w:jc w:val="center"/>
        <w:rPr>
          <w:szCs w:val="28"/>
        </w:rPr>
      </w:pPr>
    </w:p>
    <w:p w:rsidR="00C47B0E" w:rsidRPr="0030060F" w:rsidRDefault="00C47B0E" w:rsidP="00C47B0E">
      <w:pPr>
        <w:pStyle w:val="Style10"/>
        <w:widowControl/>
        <w:jc w:val="center"/>
        <w:rPr>
          <w:rStyle w:val="FontStyle27"/>
          <w:sz w:val="24"/>
          <w:szCs w:val="28"/>
        </w:rPr>
      </w:pPr>
      <w:r w:rsidRPr="0030060F">
        <w:rPr>
          <w:rStyle w:val="FontStyle27"/>
          <w:sz w:val="24"/>
          <w:szCs w:val="28"/>
        </w:rPr>
        <w:t>Практическая подготовка</w:t>
      </w:r>
    </w:p>
    <w:p w:rsidR="000B0ED8" w:rsidRPr="0030060F" w:rsidRDefault="000B0ED8" w:rsidP="00C47B0E">
      <w:pPr>
        <w:pStyle w:val="Style10"/>
        <w:widowControl/>
        <w:jc w:val="center"/>
        <w:rPr>
          <w:rStyle w:val="FontStyle27"/>
          <w:sz w:val="24"/>
          <w:szCs w:val="28"/>
        </w:rPr>
      </w:pPr>
    </w:p>
    <w:p w:rsidR="00C47B0E" w:rsidRPr="0030060F" w:rsidRDefault="00C47B0E" w:rsidP="00C47B0E">
      <w:pPr>
        <w:pStyle w:val="Style8"/>
        <w:widowControl/>
        <w:tabs>
          <w:tab w:val="left" w:pos="451"/>
        </w:tabs>
        <w:ind w:left="230"/>
        <w:jc w:val="center"/>
        <w:rPr>
          <w:rStyle w:val="FontStyle26"/>
          <w:sz w:val="24"/>
          <w:szCs w:val="28"/>
        </w:rPr>
      </w:pPr>
      <w:r w:rsidRPr="0030060F">
        <w:rPr>
          <w:rStyle w:val="FontStyle24"/>
          <w:b/>
          <w:sz w:val="24"/>
          <w:szCs w:val="28"/>
        </w:rPr>
        <w:t>1</w:t>
      </w:r>
      <w:r w:rsidRPr="0030060F">
        <w:rPr>
          <w:rStyle w:val="FontStyle24"/>
          <w:sz w:val="24"/>
          <w:szCs w:val="28"/>
        </w:rPr>
        <w:t>.</w:t>
      </w:r>
      <w:r w:rsidRPr="0030060F">
        <w:rPr>
          <w:rStyle w:val="FontStyle26"/>
          <w:sz w:val="24"/>
          <w:szCs w:val="28"/>
        </w:rPr>
        <w:t>Общая физическая подготовка.</w:t>
      </w:r>
    </w:p>
    <w:p w:rsidR="00C47B0E" w:rsidRPr="0030060F" w:rsidRDefault="00C47B0E" w:rsidP="000B0ED8">
      <w:pPr>
        <w:pStyle w:val="Style4"/>
        <w:widowControl/>
        <w:tabs>
          <w:tab w:val="left" w:pos="709"/>
        </w:tabs>
        <w:spacing w:after="240" w:line="240" w:lineRule="auto"/>
        <w:ind w:firstLine="709"/>
        <w:rPr>
          <w:rStyle w:val="FontStyle28"/>
          <w:sz w:val="24"/>
          <w:szCs w:val="28"/>
        </w:rPr>
      </w:pPr>
      <w:r w:rsidRPr="0030060F">
        <w:rPr>
          <w:rStyle w:val="FontStyle28"/>
          <w:sz w:val="24"/>
          <w:szCs w:val="28"/>
        </w:rPr>
        <w:t>Комплексы общеразвивающих упражнений, направленные на раз</w:t>
      </w:r>
      <w:r w:rsidRPr="0030060F">
        <w:rPr>
          <w:rStyle w:val="FontStyle28"/>
          <w:sz w:val="24"/>
          <w:szCs w:val="28"/>
        </w:rPr>
        <w:softHyphen/>
        <w:t>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</w:t>
      </w:r>
      <w:r w:rsidRPr="0030060F">
        <w:rPr>
          <w:rStyle w:val="FontStyle28"/>
          <w:sz w:val="24"/>
          <w:szCs w:val="28"/>
        </w:rPr>
        <w:softHyphen/>
        <w:t>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C47B0E" w:rsidRPr="0030060F" w:rsidRDefault="00C47B0E" w:rsidP="00C47B0E">
      <w:pPr>
        <w:pStyle w:val="Style8"/>
        <w:widowControl/>
        <w:tabs>
          <w:tab w:val="left" w:pos="451"/>
        </w:tabs>
        <w:ind w:left="230"/>
        <w:jc w:val="center"/>
        <w:rPr>
          <w:rStyle w:val="FontStyle26"/>
          <w:sz w:val="24"/>
          <w:szCs w:val="28"/>
        </w:rPr>
      </w:pPr>
      <w:r w:rsidRPr="0030060F">
        <w:rPr>
          <w:rStyle w:val="FontStyle26"/>
          <w:sz w:val="24"/>
          <w:szCs w:val="28"/>
        </w:rPr>
        <w:t>2.</w:t>
      </w:r>
      <w:r w:rsidRPr="0030060F">
        <w:rPr>
          <w:rStyle w:val="FontStyle26"/>
          <w:b w:val="0"/>
          <w:bCs w:val="0"/>
          <w:sz w:val="24"/>
          <w:szCs w:val="28"/>
        </w:rPr>
        <w:tab/>
      </w:r>
      <w:r w:rsidRPr="0030060F">
        <w:rPr>
          <w:rStyle w:val="FontStyle26"/>
          <w:sz w:val="24"/>
          <w:szCs w:val="28"/>
        </w:rPr>
        <w:t>Специальная физическая подготовка.</w:t>
      </w:r>
    </w:p>
    <w:p w:rsidR="000B0ED8" w:rsidRPr="0030060F" w:rsidRDefault="00C47B0E" w:rsidP="0030060F">
      <w:pPr>
        <w:pStyle w:val="Style3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8"/>
        </w:rPr>
      </w:pPr>
      <w:r w:rsidRPr="0030060F">
        <w:rPr>
          <w:rStyle w:val="FontStyle28"/>
          <w:sz w:val="24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</w:t>
      </w:r>
      <w:r w:rsidRPr="0030060F">
        <w:rPr>
          <w:rStyle w:val="FontStyle28"/>
          <w:sz w:val="24"/>
          <w:szCs w:val="28"/>
        </w:rPr>
        <w:softHyphen/>
        <w:t>имущественно направленные на увеличение аэробной производительности организма и развитие волевых качеств, специфических дня лыжника-гонщика. Комплексы специальных упражнений на</w:t>
      </w:r>
      <w:r w:rsidRPr="0030060F">
        <w:rPr>
          <w:rFonts w:ascii="Times New Roman" w:hAnsi="Times New Roman"/>
          <w:szCs w:val="28"/>
        </w:rPr>
        <w:t xml:space="preserve"> </w:t>
      </w:r>
      <w:r w:rsidRPr="0030060F">
        <w:rPr>
          <w:rStyle w:val="FontStyle12"/>
          <w:rFonts w:ascii="Times New Roman" w:hAnsi="Times New Roman" w:cs="Times New Roman"/>
          <w:sz w:val="24"/>
          <w:szCs w:val="28"/>
        </w:rPr>
        <w:t>лыжах и лыжероллерах для развития силовой выносливости мышц ног и плечевого пояса.</w:t>
      </w:r>
    </w:p>
    <w:p w:rsidR="000B0ED8" w:rsidRPr="0030060F" w:rsidRDefault="000B0ED8" w:rsidP="00C47B0E">
      <w:pPr>
        <w:pStyle w:val="Style6"/>
        <w:widowControl/>
        <w:tabs>
          <w:tab w:val="left" w:pos="470"/>
        </w:tabs>
        <w:spacing w:line="240" w:lineRule="auto"/>
        <w:ind w:left="230"/>
        <w:rPr>
          <w:rStyle w:val="FontStyle12"/>
          <w:rFonts w:ascii="Times New Roman" w:hAnsi="Times New Roman" w:cs="Times New Roman"/>
          <w:b/>
          <w:sz w:val="24"/>
          <w:szCs w:val="28"/>
        </w:rPr>
      </w:pPr>
    </w:p>
    <w:p w:rsidR="00C47B0E" w:rsidRPr="0030060F" w:rsidRDefault="00C47B0E" w:rsidP="00C47B0E">
      <w:pPr>
        <w:pStyle w:val="Style6"/>
        <w:widowControl/>
        <w:tabs>
          <w:tab w:val="left" w:pos="470"/>
        </w:tabs>
        <w:spacing w:line="240" w:lineRule="auto"/>
        <w:ind w:left="230"/>
        <w:rPr>
          <w:rStyle w:val="FontStyle12"/>
          <w:rFonts w:ascii="Times New Roman" w:hAnsi="Times New Roman" w:cs="Times New Roman"/>
          <w:b/>
          <w:sz w:val="24"/>
          <w:szCs w:val="28"/>
        </w:rPr>
      </w:pPr>
      <w:r w:rsidRPr="0030060F">
        <w:rPr>
          <w:rStyle w:val="FontStyle12"/>
          <w:rFonts w:ascii="Times New Roman" w:hAnsi="Times New Roman" w:cs="Times New Roman"/>
          <w:b/>
          <w:sz w:val="24"/>
          <w:szCs w:val="28"/>
        </w:rPr>
        <w:t>3.</w:t>
      </w:r>
      <w:r w:rsidRPr="0030060F">
        <w:rPr>
          <w:rStyle w:val="FontStyle12"/>
          <w:rFonts w:ascii="Times New Roman" w:hAnsi="Times New Roman" w:cs="Times New Roman"/>
          <w:b/>
          <w:sz w:val="24"/>
          <w:szCs w:val="28"/>
        </w:rPr>
        <w:tab/>
        <w:t>Техническая подготовка.</w:t>
      </w:r>
    </w:p>
    <w:p w:rsidR="00C47B0E" w:rsidRPr="0030060F" w:rsidRDefault="00C47B0E" w:rsidP="000B0ED8">
      <w:pPr>
        <w:pStyle w:val="Style5"/>
        <w:widowControl/>
        <w:spacing w:after="240" w:line="240" w:lineRule="auto"/>
        <w:ind w:firstLine="709"/>
        <w:rPr>
          <w:rStyle w:val="FontStyle12"/>
          <w:rFonts w:ascii="Times New Roman" w:hAnsi="Times New Roman" w:cs="Times New Roman"/>
          <w:sz w:val="24"/>
          <w:szCs w:val="28"/>
        </w:rPr>
      </w:pPr>
      <w:r w:rsidRPr="0030060F">
        <w:rPr>
          <w:rStyle w:val="FontStyle12"/>
          <w:rFonts w:ascii="Times New Roman" w:hAnsi="Times New Roman" w:cs="Times New Roman"/>
          <w:sz w:val="24"/>
          <w:szCs w:val="28"/>
        </w:rPr>
        <w:t xml:space="preserve"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</w:t>
      </w:r>
      <w:proofErr w:type="spellStart"/>
      <w:r w:rsidRPr="0030060F">
        <w:rPr>
          <w:rStyle w:val="FontStyle12"/>
          <w:rFonts w:ascii="Times New Roman" w:hAnsi="Times New Roman" w:cs="Times New Roman"/>
          <w:sz w:val="24"/>
          <w:szCs w:val="28"/>
        </w:rPr>
        <w:t>двухшажным</w:t>
      </w:r>
      <w:proofErr w:type="spellEnd"/>
      <w:r w:rsidRPr="0030060F">
        <w:rPr>
          <w:rStyle w:val="FontStyle12"/>
          <w:rFonts w:ascii="Times New Roman" w:hAnsi="Times New Roman" w:cs="Times New Roman"/>
          <w:sz w:val="24"/>
          <w:szCs w:val="28"/>
        </w:rPr>
        <w:t xml:space="preserve"> ходом. Совершенствование основных элементов тех</w:t>
      </w:r>
      <w:r w:rsidRPr="0030060F">
        <w:rPr>
          <w:rStyle w:val="FontStyle12"/>
          <w:rFonts w:ascii="Times New Roman" w:hAnsi="Times New Roman" w:cs="Times New Roman"/>
          <w:sz w:val="24"/>
          <w:szCs w:val="28"/>
        </w:rPr>
        <w:softHyphen/>
        <w:t>ники классических лыжных ходов в облегченных условиях. Обуче</w:t>
      </w:r>
      <w:r w:rsidRPr="0030060F">
        <w:rPr>
          <w:rStyle w:val="FontStyle12"/>
          <w:rFonts w:ascii="Times New Roman" w:hAnsi="Times New Roman" w:cs="Times New Roman"/>
          <w:sz w:val="24"/>
          <w:szCs w:val="28"/>
        </w:rPr>
        <w:softHyphen/>
        <w:t>ние технике спуска со склонов в высокой, средней и низкой стой</w:t>
      </w:r>
      <w:r w:rsidRPr="0030060F">
        <w:rPr>
          <w:rStyle w:val="FontStyle12"/>
          <w:rFonts w:ascii="Times New Roman" w:hAnsi="Times New Roman" w:cs="Times New Roman"/>
          <w:sz w:val="24"/>
          <w:szCs w:val="28"/>
        </w:rPr>
        <w:softHyphen/>
        <w:t>ках. Обучение преодолению подъемов «елочкой», «</w:t>
      </w:r>
      <w:proofErr w:type="spellStart"/>
      <w:r w:rsidRPr="0030060F">
        <w:rPr>
          <w:rStyle w:val="FontStyle12"/>
          <w:rFonts w:ascii="Times New Roman" w:hAnsi="Times New Roman" w:cs="Times New Roman"/>
          <w:sz w:val="24"/>
          <w:szCs w:val="28"/>
        </w:rPr>
        <w:t>полуелочкой</w:t>
      </w:r>
      <w:proofErr w:type="spellEnd"/>
      <w:r w:rsidRPr="0030060F">
        <w:rPr>
          <w:rStyle w:val="FontStyle12"/>
          <w:rFonts w:ascii="Times New Roman" w:hAnsi="Times New Roman" w:cs="Times New Roman"/>
          <w:sz w:val="24"/>
          <w:szCs w:val="28"/>
        </w:rPr>
        <w:t>», ступающим, скользящим, беговым шагом. Обучение торможению «плугом», «упором», «поворотом», соскальзыванием, падением. Обучение поворотам на месте и в движении. Знакомство с основ</w:t>
      </w:r>
      <w:r w:rsidRPr="0030060F">
        <w:rPr>
          <w:rStyle w:val="FontStyle12"/>
          <w:rFonts w:ascii="Times New Roman" w:hAnsi="Times New Roman" w:cs="Times New Roman"/>
          <w:sz w:val="24"/>
          <w:szCs w:val="28"/>
        </w:rPr>
        <w:softHyphen/>
        <w:t>ными элементами конькового хода.</w:t>
      </w:r>
    </w:p>
    <w:p w:rsidR="00C47B0E" w:rsidRPr="0030060F" w:rsidRDefault="00C47B0E" w:rsidP="00C47B0E">
      <w:pPr>
        <w:pStyle w:val="Style6"/>
        <w:widowControl/>
        <w:tabs>
          <w:tab w:val="left" w:pos="470"/>
        </w:tabs>
        <w:spacing w:line="240" w:lineRule="auto"/>
        <w:ind w:left="230"/>
        <w:rPr>
          <w:rStyle w:val="FontStyle12"/>
          <w:rFonts w:ascii="Times New Roman" w:hAnsi="Times New Roman" w:cs="Times New Roman"/>
          <w:b/>
          <w:sz w:val="24"/>
          <w:szCs w:val="28"/>
        </w:rPr>
      </w:pPr>
      <w:r w:rsidRPr="0030060F">
        <w:rPr>
          <w:rStyle w:val="FontStyle12"/>
          <w:rFonts w:ascii="Times New Roman" w:hAnsi="Times New Roman" w:cs="Times New Roman"/>
          <w:b/>
          <w:sz w:val="24"/>
          <w:szCs w:val="28"/>
        </w:rPr>
        <w:t>4.</w:t>
      </w:r>
      <w:r w:rsidRPr="0030060F">
        <w:rPr>
          <w:rStyle w:val="FontStyle12"/>
          <w:rFonts w:ascii="Times New Roman" w:hAnsi="Times New Roman" w:cs="Times New Roman"/>
          <w:b/>
          <w:sz w:val="24"/>
          <w:szCs w:val="28"/>
        </w:rPr>
        <w:tab/>
        <w:t>Контрольные упражнении и соревнования.</w:t>
      </w:r>
    </w:p>
    <w:p w:rsidR="00CA286E" w:rsidRPr="0030060F" w:rsidRDefault="00C47B0E" w:rsidP="0030060F">
      <w:pPr>
        <w:pStyle w:val="Style4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  <w:sz w:val="24"/>
          <w:szCs w:val="28"/>
        </w:rPr>
      </w:pPr>
      <w:r w:rsidRPr="0030060F">
        <w:rPr>
          <w:rStyle w:val="FontStyle12"/>
          <w:rFonts w:ascii="Times New Roman" w:hAnsi="Times New Roman" w:cs="Times New Roman"/>
          <w:sz w:val="24"/>
          <w:szCs w:val="28"/>
        </w:rPr>
        <w:t>Упражнения для оценки разносторонней физической подготов</w:t>
      </w:r>
      <w:r w:rsidRPr="0030060F">
        <w:rPr>
          <w:rStyle w:val="FontStyle12"/>
          <w:rFonts w:ascii="Times New Roman" w:hAnsi="Times New Roman" w:cs="Times New Roman"/>
          <w:sz w:val="24"/>
          <w:szCs w:val="28"/>
        </w:rPr>
        <w:softHyphen/>
        <w:t>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</w:t>
      </w:r>
      <w:r w:rsidRPr="0030060F">
        <w:rPr>
          <w:rStyle w:val="FontStyle12"/>
          <w:rFonts w:ascii="Times New Roman" w:hAnsi="Times New Roman" w:cs="Times New Roman"/>
          <w:sz w:val="24"/>
          <w:szCs w:val="28"/>
        </w:rPr>
        <w:softHyphen/>
        <w:t>циях 1-2 км, в годичном цикле.</w:t>
      </w:r>
    </w:p>
    <w:p w:rsidR="0030060F" w:rsidRPr="0030060F" w:rsidRDefault="0030060F" w:rsidP="0030060F">
      <w:pPr>
        <w:pStyle w:val="Style4"/>
        <w:widowControl/>
        <w:spacing w:line="240" w:lineRule="auto"/>
        <w:ind w:firstLine="709"/>
        <w:rPr>
          <w:rFonts w:ascii="Times New Roman" w:hAnsi="Times New Roman"/>
          <w:szCs w:val="28"/>
        </w:rPr>
      </w:pPr>
    </w:p>
    <w:p w:rsidR="00762F15" w:rsidRPr="0030060F" w:rsidRDefault="00CA286E" w:rsidP="00CA286E">
      <w:pPr>
        <w:spacing w:line="240" w:lineRule="auto"/>
        <w:jc w:val="center"/>
        <w:rPr>
          <w:b/>
          <w:sz w:val="28"/>
        </w:rPr>
      </w:pPr>
      <w:r w:rsidRPr="0030060F">
        <w:rPr>
          <w:rFonts w:eastAsia="Times New Roman"/>
          <w:b/>
          <w:sz w:val="28"/>
          <w:lang w:val="en-US"/>
        </w:rPr>
        <w:t>III</w:t>
      </w:r>
      <w:r w:rsidRPr="0030060F">
        <w:rPr>
          <w:rFonts w:eastAsia="Times New Roman"/>
          <w:b/>
          <w:sz w:val="28"/>
        </w:rPr>
        <w:t xml:space="preserve">. Распределение времени прохождения программного материала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60"/>
        <w:gridCol w:w="691"/>
        <w:gridCol w:w="4111"/>
        <w:gridCol w:w="1134"/>
        <w:gridCol w:w="1276"/>
      </w:tblGrid>
      <w:tr w:rsidR="00762F15" w:rsidRPr="0030060F" w:rsidTr="0030060F">
        <w:tc>
          <w:tcPr>
            <w:tcW w:w="392" w:type="dxa"/>
            <w:shd w:val="clear" w:color="auto" w:fill="auto"/>
          </w:tcPr>
          <w:p w:rsidR="00762F15" w:rsidRPr="0030060F" w:rsidRDefault="00762F15" w:rsidP="00032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1860" w:type="dxa"/>
            <w:shd w:val="clear" w:color="auto" w:fill="auto"/>
          </w:tcPr>
          <w:p w:rsidR="00762F15" w:rsidRPr="0030060F" w:rsidRDefault="00762F15" w:rsidP="00032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Наименование</w:t>
            </w:r>
          </w:p>
          <w:p w:rsidR="00762F15" w:rsidRPr="0030060F" w:rsidRDefault="00762F15" w:rsidP="00032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(темы) раздела</w:t>
            </w:r>
          </w:p>
        </w:tc>
        <w:tc>
          <w:tcPr>
            <w:tcW w:w="691" w:type="dxa"/>
            <w:shd w:val="clear" w:color="auto" w:fill="auto"/>
          </w:tcPr>
          <w:p w:rsidR="00762F15" w:rsidRPr="0030060F" w:rsidRDefault="00762F15" w:rsidP="00032A8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Кол-во часов</w:t>
            </w:r>
          </w:p>
          <w:p w:rsidR="00762F15" w:rsidRPr="0030060F" w:rsidRDefault="00762F15" w:rsidP="00032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762F15" w:rsidRPr="0030060F" w:rsidRDefault="00762F15" w:rsidP="00032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Содержания</w:t>
            </w:r>
          </w:p>
        </w:tc>
        <w:tc>
          <w:tcPr>
            <w:tcW w:w="1134" w:type="dxa"/>
            <w:shd w:val="clear" w:color="auto" w:fill="auto"/>
          </w:tcPr>
          <w:p w:rsidR="00762F15" w:rsidRPr="0030060F" w:rsidRDefault="00762F15" w:rsidP="00032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Формы организации</w:t>
            </w:r>
          </w:p>
        </w:tc>
        <w:tc>
          <w:tcPr>
            <w:tcW w:w="1276" w:type="dxa"/>
            <w:shd w:val="clear" w:color="auto" w:fill="auto"/>
          </w:tcPr>
          <w:p w:rsidR="00762F15" w:rsidRPr="0030060F" w:rsidRDefault="00762F15" w:rsidP="00032A88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Виды деятельности</w:t>
            </w:r>
          </w:p>
        </w:tc>
      </w:tr>
      <w:tr w:rsidR="00762F15" w:rsidRPr="0030060F" w:rsidTr="0030060F">
        <w:tc>
          <w:tcPr>
            <w:tcW w:w="9464" w:type="dxa"/>
            <w:gridSpan w:val="6"/>
            <w:shd w:val="clear" w:color="auto" w:fill="auto"/>
          </w:tcPr>
          <w:p w:rsidR="00762F15" w:rsidRPr="0030060F" w:rsidRDefault="002254A0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5-9</w:t>
            </w:r>
            <w:r w:rsidR="00762F15" w:rsidRPr="0030060F">
              <w:rPr>
                <w:rFonts w:eastAsia="Times New Roman"/>
                <w:sz w:val="20"/>
                <w:szCs w:val="20"/>
                <w:lang w:eastAsia="ru-RU"/>
              </w:rPr>
              <w:t xml:space="preserve"> классы</w:t>
            </w:r>
          </w:p>
        </w:tc>
      </w:tr>
      <w:tr w:rsidR="00D96093" w:rsidRPr="0030060F" w:rsidTr="0030060F">
        <w:tc>
          <w:tcPr>
            <w:tcW w:w="392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D96093" w:rsidRPr="0030060F" w:rsidRDefault="00D96093" w:rsidP="00702C87">
            <w:p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Теоретические сведения </w:t>
            </w:r>
          </w:p>
          <w:p w:rsidR="00D96093" w:rsidRPr="0030060F" w:rsidRDefault="00D96093" w:rsidP="00702C87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D96093" w:rsidRPr="0030060F" w:rsidRDefault="000552AB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в процессе занятий</w:t>
            </w:r>
          </w:p>
        </w:tc>
        <w:tc>
          <w:tcPr>
            <w:tcW w:w="4111" w:type="dxa"/>
            <w:shd w:val="clear" w:color="auto" w:fill="auto"/>
          </w:tcPr>
          <w:p w:rsidR="00D96093" w:rsidRPr="0030060F" w:rsidRDefault="00D96093" w:rsidP="00D96093">
            <w:pPr>
              <w:pStyle w:val="Style12"/>
              <w:widowControl/>
              <w:tabs>
                <w:tab w:val="left" w:pos="442"/>
              </w:tabs>
              <w:spacing w:line="240" w:lineRule="auto"/>
              <w:ind w:firstLine="0"/>
              <w:rPr>
                <w:rStyle w:val="FontStyle19"/>
                <w:b/>
                <w:bCs/>
              </w:rPr>
            </w:pPr>
            <w:r w:rsidRPr="0030060F">
              <w:rPr>
                <w:rStyle w:val="FontStyle25"/>
                <w:b w:val="0"/>
                <w:spacing w:val="0"/>
                <w:sz w:val="20"/>
                <w:szCs w:val="20"/>
              </w:rPr>
              <w:t>Вводное занятие. Краткие исторические сведения о возникновении лыж и лыжного спорта. Лыжный спорт в России и мире.</w:t>
            </w:r>
          </w:p>
          <w:p w:rsidR="00D96093" w:rsidRPr="0030060F" w:rsidRDefault="00D96093" w:rsidP="00D96093">
            <w:pPr>
              <w:pStyle w:val="Style12"/>
              <w:tabs>
                <w:tab w:val="left" w:pos="442"/>
              </w:tabs>
              <w:spacing w:line="240" w:lineRule="auto"/>
              <w:rPr>
                <w:rStyle w:val="FontStyle25"/>
                <w:b w:val="0"/>
                <w:spacing w:val="0"/>
                <w:sz w:val="20"/>
                <w:szCs w:val="20"/>
              </w:rPr>
            </w:pPr>
            <w:r w:rsidRPr="0030060F">
              <w:rPr>
                <w:rStyle w:val="FontStyle25"/>
                <w:b w:val="0"/>
                <w:spacing w:val="0"/>
                <w:sz w:val="20"/>
                <w:szCs w:val="20"/>
              </w:rPr>
              <w:t>Правила поведения и техника безопасности на занятиях.</w:t>
            </w:r>
          </w:p>
          <w:p w:rsidR="00D96093" w:rsidRPr="0030060F" w:rsidRDefault="00D96093" w:rsidP="00D96093">
            <w:pPr>
              <w:pStyle w:val="Style12"/>
              <w:widowControl/>
              <w:tabs>
                <w:tab w:val="left" w:pos="442"/>
              </w:tabs>
              <w:spacing w:line="240" w:lineRule="auto"/>
              <w:ind w:firstLine="0"/>
              <w:rPr>
                <w:rStyle w:val="FontStyle25"/>
                <w:b w:val="0"/>
                <w:spacing w:val="0"/>
                <w:sz w:val="20"/>
                <w:szCs w:val="20"/>
              </w:rPr>
            </w:pPr>
            <w:r w:rsidRPr="0030060F">
              <w:rPr>
                <w:rStyle w:val="FontStyle25"/>
                <w:b w:val="0"/>
                <w:spacing w:val="0"/>
                <w:sz w:val="20"/>
                <w:szCs w:val="20"/>
              </w:rPr>
              <w:t xml:space="preserve"> Лыжный инвентарь, мази, одежда и обувь.</w:t>
            </w:r>
          </w:p>
          <w:p w:rsidR="00D96093" w:rsidRPr="0030060F" w:rsidRDefault="00D96093" w:rsidP="00D96093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Закаливание, режим дня, врачебный контроль и гигиена спортсмена.</w:t>
            </w:r>
          </w:p>
        </w:tc>
        <w:tc>
          <w:tcPr>
            <w:tcW w:w="1134" w:type="dxa"/>
            <w:shd w:val="clear" w:color="auto" w:fill="auto"/>
          </w:tcPr>
          <w:p w:rsidR="00D96093" w:rsidRPr="0030060F" w:rsidRDefault="00C73218" w:rsidP="00C73218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Групповые и индивидуальные</w:t>
            </w:r>
          </w:p>
        </w:tc>
        <w:tc>
          <w:tcPr>
            <w:tcW w:w="1276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Беседы, экскурсии, просмотр видеоматериалов.</w:t>
            </w:r>
          </w:p>
        </w:tc>
      </w:tr>
      <w:tr w:rsidR="00D96093" w:rsidRPr="0030060F" w:rsidTr="0030060F">
        <w:tc>
          <w:tcPr>
            <w:tcW w:w="392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0" w:type="dxa"/>
            <w:shd w:val="clear" w:color="auto" w:fill="auto"/>
          </w:tcPr>
          <w:p w:rsidR="00D96093" w:rsidRPr="0030060F" w:rsidRDefault="00D96093" w:rsidP="00D96093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Общая физическая подготовка.</w:t>
            </w:r>
          </w:p>
        </w:tc>
        <w:tc>
          <w:tcPr>
            <w:tcW w:w="691" w:type="dxa"/>
            <w:shd w:val="clear" w:color="auto" w:fill="auto"/>
          </w:tcPr>
          <w:p w:rsidR="00D96093" w:rsidRPr="0030060F" w:rsidRDefault="002254A0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D96093" w:rsidRPr="0030060F" w:rsidRDefault="00E83D03" w:rsidP="00CA286E">
            <w:pPr>
              <w:pStyle w:val="Style4"/>
              <w:widowControl/>
              <w:tabs>
                <w:tab w:val="left" w:pos="709"/>
              </w:tabs>
              <w:spacing w:line="240" w:lineRule="auto"/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060F">
              <w:rPr>
                <w:rStyle w:val="FontStyle28"/>
                <w:sz w:val="20"/>
                <w:szCs w:val="20"/>
              </w:rPr>
              <w:t>Комплексы общеразвивающих упражнений, направленные на раз</w:t>
            </w:r>
            <w:r w:rsidRPr="0030060F">
              <w:rPr>
                <w:rStyle w:val="FontStyle28"/>
                <w:sz w:val="20"/>
                <w:szCs w:val="20"/>
              </w:rPr>
              <w:softHyphen/>
              <w:t>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</w:t>
            </w:r>
            <w:r w:rsidRPr="0030060F">
              <w:rPr>
                <w:rStyle w:val="FontStyle28"/>
                <w:sz w:val="20"/>
                <w:szCs w:val="20"/>
              </w:rPr>
              <w:softHyphen/>
              <w:t>нения, направленные на развитие скоростно-силовых способностей и быстроты. Циклические упражнения, направленные на развитие выносливости.</w:t>
            </w:r>
          </w:p>
        </w:tc>
        <w:tc>
          <w:tcPr>
            <w:tcW w:w="1134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Групповые и индивидуальные</w:t>
            </w:r>
          </w:p>
        </w:tc>
        <w:tc>
          <w:tcPr>
            <w:tcW w:w="1276" w:type="dxa"/>
            <w:shd w:val="clear" w:color="auto" w:fill="auto"/>
          </w:tcPr>
          <w:p w:rsidR="00D96093" w:rsidRPr="0030060F" w:rsidRDefault="00C73218" w:rsidP="00C73218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Контрольные нормативы, самостоятельная подготовка, практические работы.</w:t>
            </w:r>
          </w:p>
        </w:tc>
      </w:tr>
      <w:tr w:rsidR="00D96093" w:rsidRPr="0030060F" w:rsidTr="0030060F">
        <w:tc>
          <w:tcPr>
            <w:tcW w:w="392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shd w:val="clear" w:color="auto" w:fill="auto"/>
          </w:tcPr>
          <w:p w:rsidR="00D96093" w:rsidRPr="0030060F" w:rsidRDefault="00D96093" w:rsidP="00D96093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Специальная физическая подготовка.</w:t>
            </w:r>
          </w:p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D96093" w:rsidRPr="0030060F" w:rsidRDefault="002254A0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11" w:type="dxa"/>
            <w:shd w:val="clear" w:color="auto" w:fill="auto"/>
          </w:tcPr>
          <w:p w:rsidR="00D96093" w:rsidRPr="0030060F" w:rsidRDefault="00E83D03" w:rsidP="00CA286E">
            <w:pPr>
              <w:pStyle w:val="Style3"/>
              <w:widowControl/>
              <w:spacing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30060F">
              <w:rPr>
                <w:rStyle w:val="FontStyle28"/>
                <w:sz w:val="20"/>
                <w:szCs w:val="20"/>
              </w:rPr>
              <w:t>Передвижение на лыжах по равнинной и пересеченной местности, имитационные упражнения, кроссовая подготовка, ходьба, пре</w:t>
            </w:r>
            <w:r w:rsidRPr="0030060F">
              <w:rPr>
                <w:rStyle w:val="FontStyle28"/>
                <w:sz w:val="20"/>
                <w:szCs w:val="20"/>
              </w:rPr>
              <w:softHyphen/>
              <w:t>имущественно направленные на увеличение аэробной производительности организма и развитие волевых качеств, специфических дня лыжника-гонщика. Комплексы специальных упражнений на</w:t>
            </w:r>
            <w:r w:rsidRPr="00300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710B9"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лыжах 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для развития силовой выносливости мышц ног и плечевого пояса.</w:t>
            </w:r>
          </w:p>
        </w:tc>
        <w:tc>
          <w:tcPr>
            <w:tcW w:w="1134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Групповые и индивидуальные</w:t>
            </w:r>
          </w:p>
        </w:tc>
        <w:tc>
          <w:tcPr>
            <w:tcW w:w="1276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Просмотр видеоматериалов, контрольные тестирования, самостоятельная подготовка, практические работы.</w:t>
            </w:r>
          </w:p>
        </w:tc>
      </w:tr>
      <w:tr w:rsidR="00D96093" w:rsidRPr="0030060F" w:rsidTr="0030060F">
        <w:tc>
          <w:tcPr>
            <w:tcW w:w="392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shd w:val="clear" w:color="auto" w:fill="auto"/>
          </w:tcPr>
          <w:p w:rsidR="00D96093" w:rsidRPr="0030060F" w:rsidRDefault="00D96093" w:rsidP="00D96093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Техническая </w:t>
            </w:r>
            <w:r w:rsidRPr="0030060F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подготовка.</w:t>
            </w:r>
          </w:p>
        </w:tc>
        <w:tc>
          <w:tcPr>
            <w:tcW w:w="691" w:type="dxa"/>
            <w:shd w:val="clear" w:color="auto" w:fill="auto"/>
          </w:tcPr>
          <w:p w:rsidR="00D96093" w:rsidRPr="0030060F" w:rsidRDefault="002254A0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4111" w:type="dxa"/>
            <w:shd w:val="clear" w:color="auto" w:fill="auto"/>
          </w:tcPr>
          <w:p w:rsidR="00D96093" w:rsidRPr="0030060F" w:rsidRDefault="00E83D03" w:rsidP="00CA286E">
            <w:pPr>
              <w:pStyle w:val="Style5"/>
              <w:widowControl/>
              <w:spacing w:line="240" w:lineRule="auto"/>
              <w:ind w:firstLine="70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Обучение общей схеме 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</w:t>
            </w:r>
            <w:proofErr w:type="spellStart"/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двухшажным</w:t>
            </w:r>
            <w:proofErr w:type="spellEnd"/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 xml:space="preserve"> ходом. Совершенствование основных элементов тех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softHyphen/>
              <w:t>ники классических лыжных ходов в облегченных условиях. Обуче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softHyphen/>
              <w:t>ние технике спуска со склонов в высокой, средней и низкой стой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softHyphen/>
              <w:t>ках. Обучение преодолению подъемов «елочкой», «</w:t>
            </w:r>
            <w:proofErr w:type="spellStart"/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полуелочкой</w:t>
            </w:r>
            <w:proofErr w:type="spellEnd"/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», ступающим, скользящим, беговым шагом. Обучение торможению «плугом», «упором», «поворотом», соскальзыванием, падением. Обучение поворотам на месте и в движении. Знакомство с основ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softHyphen/>
              <w:t>ными элементами конькового хода.</w:t>
            </w:r>
          </w:p>
        </w:tc>
        <w:tc>
          <w:tcPr>
            <w:tcW w:w="1134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Групповы</w:t>
            </w:r>
            <w:r w:rsidRPr="0030060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е и индивидуальные</w:t>
            </w:r>
          </w:p>
        </w:tc>
        <w:tc>
          <w:tcPr>
            <w:tcW w:w="1276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Просмотр </w:t>
            </w:r>
            <w:r w:rsidRPr="0030060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видеоматериалов, сдача контрольных нормативов,  самостоятельная подготовка, практические работы.</w:t>
            </w:r>
          </w:p>
        </w:tc>
      </w:tr>
      <w:tr w:rsidR="00D96093" w:rsidRPr="0030060F" w:rsidTr="0030060F">
        <w:tc>
          <w:tcPr>
            <w:tcW w:w="392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60" w:type="dxa"/>
            <w:shd w:val="clear" w:color="auto" w:fill="auto"/>
          </w:tcPr>
          <w:p w:rsidR="00D96093" w:rsidRPr="0030060F" w:rsidRDefault="00D96093" w:rsidP="00D96093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b/>
                <w:sz w:val="20"/>
                <w:szCs w:val="20"/>
                <w:lang w:eastAsia="ru-RU"/>
              </w:rPr>
              <w:t>Контрольные упражнении и соревнования.</w:t>
            </w:r>
          </w:p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91" w:type="dxa"/>
            <w:shd w:val="clear" w:color="auto" w:fill="auto"/>
          </w:tcPr>
          <w:p w:rsidR="00D96093" w:rsidRPr="0030060F" w:rsidRDefault="002254A0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D96093" w:rsidRPr="0030060F" w:rsidRDefault="00E83D03" w:rsidP="00CA286E">
            <w:pPr>
              <w:pStyle w:val="Style4"/>
              <w:widowControl/>
              <w:spacing w:line="240" w:lineRule="auto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t>Упражнения для оценки разносторонней физической подготов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softHyphen/>
              <w:t>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</w:t>
            </w:r>
            <w:r w:rsidRPr="0030060F">
              <w:rPr>
                <w:rStyle w:val="FontStyle12"/>
                <w:rFonts w:ascii="Times New Roman" w:hAnsi="Times New Roman" w:cs="Times New Roman"/>
                <w:sz w:val="20"/>
                <w:szCs w:val="20"/>
              </w:rPr>
              <w:softHyphen/>
              <w:t>циях 1-2 км, в годичном цикле.</w:t>
            </w:r>
          </w:p>
        </w:tc>
        <w:tc>
          <w:tcPr>
            <w:tcW w:w="1134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Групповые и индивидуальные</w:t>
            </w:r>
          </w:p>
        </w:tc>
        <w:tc>
          <w:tcPr>
            <w:tcW w:w="1276" w:type="dxa"/>
            <w:shd w:val="clear" w:color="auto" w:fill="auto"/>
          </w:tcPr>
          <w:p w:rsidR="00D96093" w:rsidRPr="0030060F" w:rsidRDefault="00C73218" w:rsidP="00762F15">
            <w:pPr>
              <w:tabs>
                <w:tab w:val="left" w:pos="709"/>
              </w:tabs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Соревнования, сдача нормативов, мониторинги, самостоятельная подготовка, практические работы.</w:t>
            </w:r>
          </w:p>
        </w:tc>
      </w:tr>
      <w:tr w:rsidR="00D96093" w:rsidRPr="0030060F" w:rsidTr="0030060F">
        <w:tc>
          <w:tcPr>
            <w:tcW w:w="392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91" w:type="dxa"/>
            <w:shd w:val="clear" w:color="auto" w:fill="auto"/>
          </w:tcPr>
          <w:p w:rsidR="00D96093" w:rsidRPr="0030060F" w:rsidRDefault="002254A0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30060F">
              <w:rPr>
                <w:rFonts w:eastAsia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111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96093" w:rsidRPr="0030060F" w:rsidRDefault="00D96093" w:rsidP="00762F15">
            <w:pPr>
              <w:tabs>
                <w:tab w:val="left" w:pos="709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762F15" w:rsidRPr="0030060F" w:rsidRDefault="00762F15" w:rsidP="00762F15">
      <w:pPr>
        <w:tabs>
          <w:tab w:val="left" w:pos="0"/>
        </w:tabs>
        <w:spacing w:after="0" w:line="240" w:lineRule="auto"/>
        <w:jc w:val="both"/>
        <w:rPr>
          <w:rFonts w:eastAsia="Times New Roman"/>
          <w:lang w:eastAsia="ru-RU"/>
        </w:rPr>
      </w:pPr>
    </w:p>
    <w:p w:rsidR="00762F15" w:rsidRPr="0030060F" w:rsidRDefault="00762F15" w:rsidP="00762F15">
      <w:pPr>
        <w:pStyle w:val="Style10"/>
        <w:widowControl/>
        <w:spacing w:before="42"/>
        <w:jc w:val="center"/>
        <w:rPr>
          <w:rStyle w:val="FontStyle25"/>
          <w:sz w:val="28"/>
          <w:szCs w:val="28"/>
        </w:rPr>
      </w:pPr>
      <w:r w:rsidRPr="0030060F">
        <w:rPr>
          <w:rStyle w:val="FontStyle25"/>
          <w:sz w:val="28"/>
          <w:szCs w:val="28"/>
          <w:lang w:val="en-US"/>
        </w:rPr>
        <w:t>I</w:t>
      </w:r>
      <w:r w:rsidR="00CA286E" w:rsidRPr="0030060F">
        <w:rPr>
          <w:rStyle w:val="FontStyle25"/>
          <w:sz w:val="28"/>
          <w:szCs w:val="28"/>
          <w:lang w:val="en-US"/>
        </w:rPr>
        <w:t>V</w:t>
      </w:r>
      <w:r w:rsidR="0030060F" w:rsidRPr="0030060F">
        <w:rPr>
          <w:rStyle w:val="FontStyle25"/>
          <w:sz w:val="28"/>
          <w:szCs w:val="28"/>
        </w:rPr>
        <w:t>. Календарно-т</w:t>
      </w:r>
      <w:r w:rsidRPr="0030060F">
        <w:rPr>
          <w:rStyle w:val="FontStyle25"/>
          <w:sz w:val="28"/>
          <w:szCs w:val="28"/>
        </w:rPr>
        <w:t>ематическое планирование</w:t>
      </w:r>
    </w:p>
    <w:p w:rsidR="00762F15" w:rsidRPr="0030060F" w:rsidRDefault="00762F15" w:rsidP="00762F15">
      <w:pPr>
        <w:pStyle w:val="Style10"/>
        <w:widowControl/>
        <w:spacing w:before="42"/>
        <w:jc w:val="center"/>
        <w:rPr>
          <w:rStyle w:val="FontStyle25"/>
          <w:i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799"/>
        <w:gridCol w:w="1243"/>
        <w:gridCol w:w="1129"/>
        <w:gridCol w:w="1625"/>
      </w:tblGrid>
      <w:tr w:rsidR="0030060F" w:rsidRPr="0030060F" w:rsidTr="0030060F">
        <w:trPr>
          <w:trHeight w:val="642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jc w:val="both"/>
              <w:rPr>
                <w:rStyle w:val="FontStyle24"/>
                <w:b/>
                <w:sz w:val="22"/>
                <w:szCs w:val="22"/>
              </w:rPr>
            </w:pPr>
            <w:r w:rsidRPr="0030060F">
              <w:rPr>
                <w:rStyle w:val="FontStyle24"/>
                <w:b/>
                <w:sz w:val="22"/>
                <w:szCs w:val="22"/>
              </w:rPr>
              <w:t>№</w:t>
            </w:r>
          </w:p>
          <w:p w:rsidR="0030060F" w:rsidRPr="0030060F" w:rsidRDefault="0030060F" w:rsidP="00032A88">
            <w:pPr>
              <w:spacing w:after="0" w:line="240" w:lineRule="auto"/>
              <w:jc w:val="both"/>
              <w:rPr>
                <w:rStyle w:val="FontStyle24"/>
                <w:b/>
                <w:sz w:val="22"/>
                <w:szCs w:val="22"/>
              </w:rPr>
            </w:pPr>
            <w:r w:rsidRPr="0030060F">
              <w:rPr>
                <w:rStyle w:val="FontStyle24"/>
                <w:b/>
                <w:sz w:val="22"/>
                <w:szCs w:val="22"/>
              </w:rPr>
              <w:t>п/п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b/>
                <w:sz w:val="22"/>
                <w:szCs w:val="22"/>
              </w:rPr>
            </w:pPr>
            <w:r w:rsidRPr="0030060F">
              <w:rPr>
                <w:rStyle w:val="FontStyle24"/>
                <w:b/>
                <w:sz w:val="22"/>
                <w:szCs w:val="22"/>
              </w:rPr>
              <w:t>Тема занятия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b/>
                <w:sz w:val="22"/>
                <w:szCs w:val="22"/>
              </w:rPr>
            </w:pPr>
            <w:r w:rsidRPr="0030060F">
              <w:rPr>
                <w:rStyle w:val="FontStyle24"/>
                <w:b/>
                <w:sz w:val="22"/>
                <w:szCs w:val="22"/>
              </w:rPr>
              <w:t>Дата</w:t>
            </w:r>
          </w:p>
          <w:p w:rsidR="0030060F" w:rsidRDefault="0030060F" w:rsidP="00032A88">
            <w:pPr>
              <w:spacing w:line="240" w:lineRule="auto"/>
              <w:jc w:val="center"/>
              <w:rPr>
                <w:rStyle w:val="FontStyle24"/>
                <w:b/>
                <w:sz w:val="22"/>
                <w:szCs w:val="22"/>
              </w:rPr>
            </w:pPr>
            <w:r w:rsidRPr="0030060F">
              <w:rPr>
                <w:rStyle w:val="FontStyle24"/>
                <w:b/>
                <w:sz w:val="22"/>
                <w:szCs w:val="22"/>
              </w:rPr>
              <w:t>Прове</w:t>
            </w:r>
          </w:p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b/>
                <w:sz w:val="22"/>
                <w:szCs w:val="22"/>
              </w:rPr>
            </w:pPr>
            <w:proofErr w:type="spellStart"/>
            <w:r w:rsidRPr="0030060F">
              <w:rPr>
                <w:rStyle w:val="FontStyle24"/>
                <w:b/>
                <w:sz w:val="22"/>
                <w:szCs w:val="22"/>
              </w:rPr>
              <w:t>дения</w:t>
            </w:r>
            <w:proofErr w:type="spellEnd"/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b/>
                <w:sz w:val="22"/>
                <w:szCs w:val="22"/>
              </w:rPr>
            </w:pPr>
            <w:proofErr w:type="spellStart"/>
            <w:r w:rsidRPr="0030060F">
              <w:rPr>
                <w:rStyle w:val="FontStyle24"/>
                <w:b/>
                <w:sz w:val="22"/>
                <w:szCs w:val="22"/>
              </w:rPr>
              <w:t>фактич</w:t>
            </w:r>
            <w:proofErr w:type="spellEnd"/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b/>
                <w:sz w:val="22"/>
                <w:szCs w:val="22"/>
              </w:rPr>
            </w:pPr>
            <w:r w:rsidRPr="0030060F">
              <w:rPr>
                <w:rStyle w:val="FontStyle24"/>
                <w:b/>
                <w:sz w:val="22"/>
                <w:szCs w:val="22"/>
              </w:rPr>
              <w:t>примечание</w:t>
            </w:r>
          </w:p>
        </w:tc>
      </w:tr>
      <w:tr w:rsidR="0030060F" w:rsidRPr="0030060F" w:rsidTr="0030060F"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Правила поведения и техника безопасности на занятиях. Общая физическая подготовка.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Контрольные упражнения. Циклические упражнения, направленные на развитие выносливости.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2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Контрольные упражнения. Циклические упражнения, направленные на развитие выносливости.</w:t>
            </w:r>
          </w:p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8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Спортивные и подвижные игры, направленные на развитие ловкости, быстроты, выносливости.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87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Спортивные и подвижные игры, направленные на развитие ловкости, быстроты, выносливости.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7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Специальная физическая подготовка. Контрольные упражнения и соревнования.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3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lastRenderedPageBreak/>
              <w:t>7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Специальная физическая подготовка. Контрольные упражнения и соревнования.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5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5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Общая физическая подготовка.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Специальная физическая подготовка. Общая физическая подготовка.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9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Специальная физическая подготовка. Общая физическая подготовка.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7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Бег в равномерном темпе. Бег 1000м. ОРУ.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4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Бег в равномерном темпе. Бег 1000м. ОРУ.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2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Бег 1500м. Спортивная игра «Лапта». ОРУ. Специальные беговые упражнения.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8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Бег 1500м. Спортивная игра «Лапта». ОРУ. Специальные беговые упражнения.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75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16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Имитация лыжных ходов. Передача мяча в тройках со сменой места. Бросок мяча в движении одной рукой от плеча с сопротивлением.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75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Имитация лыжных ходов. Передача мяча в тройках со сменой места. Бросок мяча в движении одной рукой от плеча с сопротивлением.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4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Развитие координационных способностей. Учебная игра «Баскетбол».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6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Развитие координационных способностей. Учебная игра «Баскетбол».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8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Работа рук, ног, имитация.</w:t>
            </w:r>
          </w:p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Учебная игра «Баскетбол».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2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C710B9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Работа рук, ног, имитация.</w:t>
            </w:r>
          </w:p>
          <w:p w:rsidR="0030060F" w:rsidRPr="0030060F" w:rsidRDefault="0030060F" w:rsidP="00C710B9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Учебная игра «Баскетбол».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7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Скользящий шаг. Схема движения. Стойка.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2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23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Скользящий шаг. Схема движения. Стойка.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5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Коньковый ход. Схема движения.</w:t>
            </w:r>
          </w:p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Бег 1500-2000м.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87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25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E6FF1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Коньковый ход. Схема движения.</w:t>
            </w:r>
          </w:p>
          <w:p w:rsidR="0030060F" w:rsidRPr="0030060F" w:rsidRDefault="0030060F" w:rsidP="000E6FF1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Бег 1500-2000 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27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lastRenderedPageBreak/>
              <w:t>26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E6FF1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Коньковый ход. Схема движения.</w:t>
            </w:r>
          </w:p>
          <w:p w:rsidR="0030060F" w:rsidRPr="0030060F" w:rsidRDefault="0030060F" w:rsidP="000E6FF1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Бег 1500-2000м.м.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27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Поведение на улице во время движения к месту занятия и на учебно-тренировочным занятии. Построение в шеренгу с лыжами на руках.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28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Правила обращения с лыжами и лыжными палками на занятии. Повороты на месте переступанием. Передвижение ступающим шагом 2000м.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2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29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Попеременный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двухшажный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ход, согласование движений рук и ног. Передвижение 200-300м без палок. 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23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30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Попеременный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двухшажный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ход, согласование движений рук и ног. Передвижение 200-300м без палок.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75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31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Попеременный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двухшажный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ход, согласование движений рук и ног. Передвижение 200-300м без палок.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32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Передвижение по учебной лыжне попеременным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ходом. Игра «Смелее с горки».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33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Передвижение по учебной лыжне попеременным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ходом. Игра «Смелее с горки».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7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34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jc w:val="both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Передвижение попеременным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 по учебной лыжне с плавным переходом на спуск: спуск в основной стойке.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818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35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jc w:val="both"/>
              <w:rPr>
                <w:rStyle w:val="FontStyle24"/>
                <w:spacing w:val="0"/>
                <w:sz w:val="22"/>
                <w:szCs w:val="22"/>
              </w:rPr>
            </w:pPr>
          </w:p>
          <w:p w:rsidR="0030060F" w:rsidRPr="0030060F" w:rsidRDefault="0030060F" w:rsidP="00032A88">
            <w:pPr>
              <w:jc w:val="both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Передвижение попеременным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 по учебной лыжне с плавным переходом на спуск: спуск в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осн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>. стойке.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4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36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Преодоление подъёма ступающим шагом и «Лесенкой», спуск в основной стойке.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6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37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Преодоление подъёма ступающим шагом и «Лесенкой», спуск в основной стойке.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38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Прохождение дистанции 3000м попеременным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 в умеренном темпе.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39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Прохождение дистанции 3000м попеременным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 в умеренном темпе.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9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40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Обучение общей схеме передвижений классическими лыжными ходами. </w:t>
            </w:r>
            <w:r w:rsidRPr="0030060F">
              <w:rPr>
                <w:rStyle w:val="FontStyle24"/>
                <w:spacing w:val="0"/>
                <w:sz w:val="22"/>
                <w:szCs w:val="22"/>
              </w:rPr>
              <w:lastRenderedPageBreak/>
              <w:t xml:space="preserve">Передвижение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 3500м.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lastRenderedPageBreak/>
              <w:t>41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Обучение общей схеме передвижений классическими лыжными ходами. Передвижение 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двухшажным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 ходом 3500м.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42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Соревнования по лыжным гонкам. Дистанция  2000-3000м. Подъём «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полуёлочкой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>», «лесенкой»; спуски в основной стойке.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9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43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Соревнования по лыжным гонкам. Дистанция  2000-3000м. Подъём «</w:t>
            </w:r>
            <w:proofErr w:type="spellStart"/>
            <w:r w:rsidRPr="0030060F">
              <w:rPr>
                <w:rStyle w:val="FontStyle24"/>
                <w:spacing w:val="0"/>
                <w:sz w:val="22"/>
                <w:szCs w:val="22"/>
              </w:rPr>
              <w:t>полуёлочкой</w:t>
            </w:r>
            <w:proofErr w:type="spellEnd"/>
            <w:r w:rsidRPr="0030060F">
              <w:rPr>
                <w:rStyle w:val="FontStyle24"/>
                <w:spacing w:val="0"/>
                <w:sz w:val="22"/>
                <w:szCs w:val="22"/>
              </w:rPr>
              <w:t>», «лесенкой»; спуски в основной стойке.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309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44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Коньковый ход без палок. Дистанция 3000м.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3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45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Коньковый ход без палок. Дистанция 3000м.</w:t>
            </w:r>
          </w:p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5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46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Основные классические способы передвижения на равнине, крутых подъёмах, спусках. Дистанция 3000м.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5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47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Основные классические способы передвижения на равнине, крутых подъёмах, спусках. Дистанция 3000м.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2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48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Спуск в высокой стойке. Подъём «ёлочкой». Дистанция 3000-4000м.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9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49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Спуск в высокой стойке. Подъём «ёлочкой». Дистанция 3000-4000м.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6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50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Циклические упражнения, направленные на развитие выносливости. Дистанция 3000-4000м.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4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51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Циклические упражнения, направленные на развитие выносливости. Дистанция 3000-4000м.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8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52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Соревнования. Дистанция 3000-5000м.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53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Соревнования. Дистанция 3000-5000м.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7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54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Общая физическая подготовка. Техническая подготовка. Дистанция 3000м.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5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55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Общая физическая подготовка. Техническая подготовка. Дистанция 3000м.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4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56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Соревнования юных лыжников. Техника спуска и подъёма. Коньковый ход. Дистанция 3000м.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6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57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Соревнования юных лыжников. Техника спуска и подъёма. Коньковый ход. Дистанция 3000м.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9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lastRenderedPageBreak/>
              <w:t>58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Ведение мяча с изменением скорости. Бросок двумя руками от груди. ОРУ. Игра «Играй, играй, мяч не давай».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59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Ведение мяча с изменением скорости. Бросок двумя руками от груди. ОРУ. Игра «Играй, играй, мяч не давай».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60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Развитие координационных способностей. Популярность лыжных гонок в России. 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75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61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 xml:space="preserve">Развитие координационных способностей. Популярность лыжных гонок в России. </w:t>
            </w:r>
          </w:p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49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62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Значение и организация самоконтроля на тренировочном занятии и дома. Лазанье по канату в три приёма.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1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63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Значение и организация самоконтроля на тренировочном занятии и дома. Лазанье по канату в три приёма.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2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64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Развитие скоростных качеств. Бег 1000м. Игра «Парашютисты».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28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65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spacing w:after="0" w:line="240" w:lineRule="auto"/>
              <w:rPr>
                <w:rStyle w:val="FontStyle24"/>
                <w:spacing w:val="0"/>
                <w:sz w:val="22"/>
                <w:szCs w:val="22"/>
              </w:rPr>
            </w:pPr>
          </w:p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Развитие скоростных качеств. Бег 1000м. Игра «Парашютисты».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780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66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Упражнения для оценки разносторонней физической подготовленности «общей выносливости, быстроты, скоростно-силовых способностей».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73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67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Упражнения для оценки разносторонней физической подготовленности «общей выносливости, быстроты, скоростно-силовых способностей».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  <w:tr w:rsidR="0030060F" w:rsidRPr="0030060F" w:rsidTr="0030060F">
        <w:trPr>
          <w:trHeight w:val="555"/>
        </w:trPr>
        <w:tc>
          <w:tcPr>
            <w:tcW w:w="675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center"/>
              <w:rPr>
                <w:rStyle w:val="FontStyle24"/>
                <w:sz w:val="22"/>
                <w:szCs w:val="22"/>
              </w:rPr>
            </w:pPr>
            <w:r w:rsidRPr="0030060F">
              <w:rPr>
                <w:rStyle w:val="FontStyle24"/>
                <w:sz w:val="22"/>
                <w:szCs w:val="22"/>
              </w:rPr>
              <w:t>68</w:t>
            </w:r>
          </w:p>
        </w:tc>
        <w:tc>
          <w:tcPr>
            <w:tcW w:w="5103" w:type="dxa"/>
            <w:shd w:val="clear" w:color="auto" w:fill="auto"/>
          </w:tcPr>
          <w:p w:rsidR="0030060F" w:rsidRPr="0030060F" w:rsidRDefault="0030060F" w:rsidP="00032A88">
            <w:pPr>
              <w:rPr>
                <w:rStyle w:val="FontStyle24"/>
                <w:spacing w:val="0"/>
                <w:sz w:val="22"/>
                <w:szCs w:val="22"/>
              </w:rPr>
            </w:pPr>
            <w:r w:rsidRPr="0030060F">
              <w:rPr>
                <w:rStyle w:val="FontStyle24"/>
                <w:spacing w:val="0"/>
                <w:sz w:val="22"/>
                <w:szCs w:val="22"/>
              </w:rPr>
              <w:t>Общая физическая подготовка. Специальная физическая подготовка.</w:t>
            </w:r>
          </w:p>
        </w:tc>
        <w:tc>
          <w:tcPr>
            <w:tcW w:w="1276" w:type="dxa"/>
            <w:shd w:val="clear" w:color="auto" w:fill="auto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134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60F" w:rsidRPr="0030060F" w:rsidRDefault="0030060F" w:rsidP="00032A88">
            <w:pPr>
              <w:spacing w:line="240" w:lineRule="auto"/>
              <w:jc w:val="both"/>
              <w:rPr>
                <w:rStyle w:val="FontStyle24"/>
                <w:sz w:val="22"/>
                <w:szCs w:val="22"/>
              </w:rPr>
            </w:pPr>
          </w:p>
        </w:tc>
      </w:tr>
    </w:tbl>
    <w:p w:rsidR="00762F15" w:rsidRPr="0030060F" w:rsidRDefault="00762F15" w:rsidP="00762F15">
      <w:pPr>
        <w:spacing w:line="240" w:lineRule="auto"/>
        <w:jc w:val="both"/>
        <w:rPr>
          <w:rStyle w:val="FontStyle24"/>
          <w:sz w:val="28"/>
          <w:szCs w:val="28"/>
        </w:rPr>
      </w:pPr>
    </w:p>
    <w:p w:rsidR="00A96AA3" w:rsidRPr="0030060F" w:rsidRDefault="00A96AA3" w:rsidP="00762F15">
      <w:pPr>
        <w:spacing w:line="240" w:lineRule="auto"/>
        <w:jc w:val="both"/>
        <w:rPr>
          <w:rStyle w:val="FontStyle24"/>
          <w:sz w:val="28"/>
          <w:szCs w:val="28"/>
        </w:rPr>
      </w:pPr>
    </w:p>
    <w:p w:rsidR="000B0ED8" w:rsidRPr="0030060F" w:rsidRDefault="000B0ED8" w:rsidP="00762F15">
      <w:pPr>
        <w:spacing w:line="240" w:lineRule="auto"/>
        <w:jc w:val="both"/>
        <w:rPr>
          <w:rStyle w:val="FontStyle24"/>
          <w:sz w:val="28"/>
          <w:szCs w:val="28"/>
        </w:rPr>
      </w:pPr>
    </w:p>
    <w:p w:rsidR="008F1493" w:rsidRDefault="000B0ED8" w:rsidP="000B0ED8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  <w:r w:rsidRPr="0030060F">
        <w:rPr>
          <w:rStyle w:val="FontStyle25"/>
          <w:b w:val="0"/>
          <w:bCs w:val="0"/>
          <w:sz w:val="28"/>
          <w:szCs w:val="28"/>
        </w:rPr>
        <w:t xml:space="preserve">                                                                                   </w:t>
      </w:r>
    </w:p>
    <w:p w:rsidR="008F1493" w:rsidRDefault="008F1493" w:rsidP="000B0ED8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0B0ED8" w:rsidRPr="0030060F" w:rsidRDefault="000B0ED8" w:rsidP="000B0ED8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  <w:r w:rsidRPr="0030060F">
        <w:rPr>
          <w:rStyle w:val="FontStyle25"/>
          <w:b w:val="0"/>
          <w:bCs w:val="0"/>
          <w:sz w:val="28"/>
          <w:szCs w:val="28"/>
        </w:rPr>
        <w:t xml:space="preserve">   Приложение №1</w:t>
      </w:r>
    </w:p>
    <w:p w:rsidR="000B0ED8" w:rsidRPr="0030060F" w:rsidRDefault="000B0ED8" w:rsidP="000B0ED8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0B0ED8" w:rsidRPr="0030060F" w:rsidRDefault="000B0ED8" w:rsidP="008F1493">
      <w:pPr>
        <w:pStyle w:val="Style9"/>
        <w:widowControl/>
        <w:jc w:val="center"/>
        <w:rPr>
          <w:rStyle w:val="FontStyle29"/>
          <w:sz w:val="28"/>
          <w:szCs w:val="28"/>
        </w:rPr>
      </w:pPr>
      <w:r w:rsidRPr="0030060F">
        <w:rPr>
          <w:rStyle w:val="FontStyle29"/>
          <w:sz w:val="28"/>
          <w:szCs w:val="28"/>
        </w:rPr>
        <w:lastRenderedPageBreak/>
        <w:t>Контрольные нормативы по общей и специальной физической</w:t>
      </w:r>
      <w:r w:rsidR="008F1493">
        <w:rPr>
          <w:rStyle w:val="FontStyle29"/>
          <w:sz w:val="28"/>
          <w:szCs w:val="28"/>
        </w:rPr>
        <w:t xml:space="preserve"> подготовке для лыжного кружка.</w:t>
      </w:r>
    </w:p>
    <w:p w:rsidR="000B0ED8" w:rsidRPr="0030060F" w:rsidRDefault="000B0ED8" w:rsidP="000B0ED8">
      <w:pPr>
        <w:pStyle w:val="Style9"/>
        <w:widowControl/>
        <w:numPr>
          <w:ilvl w:val="0"/>
          <w:numId w:val="17"/>
        </w:numPr>
        <w:jc w:val="center"/>
        <w:rPr>
          <w:rFonts w:ascii="Times New Roman" w:hAnsi="Times New Roman"/>
          <w:b/>
        </w:rPr>
      </w:pPr>
      <w:r w:rsidRPr="0030060F">
        <w:rPr>
          <w:rFonts w:ascii="Times New Roman" w:hAnsi="Times New Roman"/>
          <w:b/>
        </w:rPr>
        <w:t>Общая физическая подготовка</w:t>
      </w:r>
    </w:p>
    <w:p w:rsidR="000B0ED8" w:rsidRPr="0030060F" w:rsidRDefault="000B0ED8" w:rsidP="000B0ED8">
      <w:pPr>
        <w:pStyle w:val="Style9"/>
        <w:widowControl/>
        <w:ind w:left="360"/>
        <w:rPr>
          <w:rStyle w:val="FontStyle29"/>
          <w:sz w:val="28"/>
          <w:szCs w:val="28"/>
        </w:rPr>
      </w:pPr>
    </w:p>
    <w:tbl>
      <w:tblPr>
        <w:tblW w:w="1021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293"/>
        <w:gridCol w:w="1203"/>
        <w:gridCol w:w="1008"/>
        <w:gridCol w:w="1008"/>
        <w:gridCol w:w="1008"/>
        <w:gridCol w:w="1008"/>
        <w:gridCol w:w="1008"/>
        <w:gridCol w:w="1008"/>
      </w:tblGrid>
      <w:tr w:rsidR="000B0ED8" w:rsidRPr="0030060F" w:rsidTr="00327363">
        <w:trPr>
          <w:trHeight w:val="505"/>
        </w:trPr>
        <w:tc>
          <w:tcPr>
            <w:tcW w:w="671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№</w:t>
            </w:r>
          </w:p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п-п</w:t>
            </w:r>
          </w:p>
        </w:tc>
        <w:tc>
          <w:tcPr>
            <w:tcW w:w="2293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Контрольное упражнение</w:t>
            </w:r>
          </w:p>
        </w:tc>
        <w:tc>
          <w:tcPr>
            <w:tcW w:w="1203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класс</w:t>
            </w:r>
          </w:p>
        </w:tc>
        <w:tc>
          <w:tcPr>
            <w:tcW w:w="6048" w:type="dxa"/>
            <w:gridSpan w:val="6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Оценка</w:t>
            </w:r>
          </w:p>
        </w:tc>
      </w:tr>
      <w:tr w:rsidR="000B0ED8" w:rsidRPr="0030060F" w:rsidTr="00327363">
        <w:trPr>
          <w:trHeight w:val="411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0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3024" w:type="dxa"/>
            <w:gridSpan w:val="3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мальчики</w:t>
            </w:r>
          </w:p>
        </w:tc>
        <w:tc>
          <w:tcPr>
            <w:tcW w:w="3024" w:type="dxa"/>
            <w:gridSpan w:val="3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девочки</w:t>
            </w:r>
          </w:p>
        </w:tc>
      </w:tr>
      <w:tr w:rsidR="000B0ED8" w:rsidRPr="0030060F" w:rsidTr="000B0ED8">
        <w:trPr>
          <w:trHeight w:val="286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0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>5</w:t>
            </w:r>
          </w:p>
        </w:tc>
      </w:tr>
      <w:tr w:rsidR="000B0ED8" w:rsidRPr="0030060F" w:rsidTr="000B0ED8">
        <w:trPr>
          <w:trHeight w:val="350"/>
        </w:trPr>
        <w:tc>
          <w:tcPr>
            <w:tcW w:w="671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1.</w:t>
            </w:r>
          </w:p>
        </w:tc>
        <w:tc>
          <w:tcPr>
            <w:tcW w:w="2293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Бег 30м   (сек)</w:t>
            </w: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  <w:lang w:val="en-US"/>
              </w:rPr>
            </w:pPr>
            <w:r w:rsidRPr="0030060F">
              <w:rPr>
                <w:b/>
              </w:rPr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6,5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6,1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5,0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6,4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6,3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5,1</w:t>
            </w:r>
          </w:p>
        </w:tc>
      </w:tr>
      <w:tr w:rsidR="000B0ED8" w:rsidRPr="0030060F" w:rsidTr="00327363">
        <w:trPr>
          <w:trHeight w:val="339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rPr>
                <w:lang w:val="en-US"/>
              </w:rPr>
              <w:t>6</w:t>
            </w:r>
            <w:r w:rsidRPr="0030060F">
              <w:t>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5,8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4,9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6,2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6,2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5,0</w:t>
            </w:r>
          </w:p>
        </w:tc>
      </w:tr>
      <w:tr w:rsidR="000B0ED8" w:rsidRPr="0030060F" w:rsidTr="00327363">
        <w:trPr>
          <w:trHeight w:val="376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4,8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6,3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6,0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5,0</w:t>
            </w:r>
          </w:p>
        </w:tc>
      </w:tr>
      <w:tr w:rsidR="000B0ED8" w:rsidRPr="0030060F" w:rsidTr="00327363">
        <w:trPr>
          <w:trHeight w:val="495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4,7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6,0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4,9</w:t>
            </w:r>
          </w:p>
        </w:tc>
      </w:tr>
      <w:tr w:rsidR="000B0ED8" w:rsidRPr="0030060F" w:rsidTr="00327363">
        <w:trPr>
          <w:trHeight w:val="525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4,5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6,0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5,8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4,9</w:t>
            </w:r>
          </w:p>
        </w:tc>
      </w:tr>
      <w:tr w:rsidR="000B0ED8" w:rsidRPr="0030060F" w:rsidTr="00327363">
        <w:trPr>
          <w:trHeight w:val="428"/>
        </w:trPr>
        <w:tc>
          <w:tcPr>
            <w:tcW w:w="671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2.</w:t>
            </w:r>
          </w:p>
        </w:tc>
        <w:tc>
          <w:tcPr>
            <w:tcW w:w="2293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Бег 60 м (сек)</w:t>
            </w: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  <w:lang w:val="en-US"/>
              </w:rPr>
            </w:pPr>
            <w:r w:rsidRPr="0030060F">
              <w:rPr>
                <w:b/>
              </w:rPr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11.2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11,4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10,4</w:t>
            </w:r>
          </w:p>
        </w:tc>
      </w:tr>
      <w:tr w:rsidR="000B0ED8" w:rsidRPr="0030060F" w:rsidTr="00327363">
        <w:trPr>
          <w:trHeight w:val="336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11,1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11,2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10,3</w:t>
            </w:r>
          </w:p>
        </w:tc>
      </w:tr>
      <w:tr w:rsidR="000B0ED8" w:rsidRPr="0030060F" w:rsidTr="00327363">
        <w:trPr>
          <w:trHeight w:val="465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11,0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11,2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9,8</w:t>
            </w:r>
          </w:p>
        </w:tc>
      </w:tr>
      <w:tr w:rsidR="000B0ED8" w:rsidRPr="0030060F" w:rsidTr="00327363">
        <w:trPr>
          <w:trHeight w:val="510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9,7</w:t>
            </w:r>
          </w:p>
        </w:tc>
      </w:tr>
      <w:tr w:rsidR="000B0ED8" w:rsidRPr="0030060F" w:rsidTr="00327363">
        <w:trPr>
          <w:trHeight w:val="510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8,4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10,0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9,4</w:t>
            </w:r>
          </w:p>
        </w:tc>
      </w:tr>
      <w:tr w:rsidR="000B0ED8" w:rsidRPr="0030060F" w:rsidTr="00327363">
        <w:trPr>
          <w:trHeight w:val="391"/>
        </w:trPr>
        <w:tc>
          <w:tcPr>
            <w:tcW w:w="671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3.</w:t>
            </w:r>
          </w:p>
          <w:p w:rsidR="000B0ED8" w:rsidRPr="0030060F" w:rsidRDefault="000B0ED8" w:rsidP="00327363">
            <w:pPr>
              <w:spacing w:line="240" w:lineRule="auto"/>
              <w:jc w:val="center"/>
            </w:pPr>
          </w:p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Прыжок в длину с места (см)</w:t>
            </w: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  <w:lang w:val="en-US"/>
              </w:rPr>
            </w:pPr>
            <w:r w:rsidRPr="0030060F">
              <w:rPr>
                <w:b/>
              </w:rPr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185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130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150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170</w:t>
            </w:r>
          </w:p>
        </w:tc>
      </w:tr>
      <w:tr w:rsidR="000B0ED8" w:rsidRPr="0030060F" w:rsidTr="00327363">
        <w:trPr>
          <w:trHeight w:val="409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190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135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155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175</w:t>
            </w:r>
          </w:p>
        </w:tc>
      </w:tr>
      <w:tr w:rsidR="000B0ED8" w:rsidRPr="0030060F" w:rsidTr="00327363">
        <w:trPr>
          <w:trHeight w:val="495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150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170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200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180</w:t>
            </w:r>
          </w:p>
        </w:tc>
      </w:tr>
      <w:tr w:rsidR="000B0ED8" w:rsidRPr="0030060F" w:rsidTr="000B0ED8">
        <w:trPr>
          <w:trHeight w:val="306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180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205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185</w:t>
            </w:r>
          </w:p>
        </w:tc>
      </w:tr>
      <w:tr w:rsidR="000B0ED8" w:rsidRPr="0030060F" w:rsidTr="00327363">
        <w:trPr>
          <w:trHeight w:val="525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175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190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220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155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195</w:t>
            </w:r>
          </w:p>
        </w:tc>
      </w:tr>
      <w:tr w:rsidR="000B0ED8" w:rsidRPr="0030060F" w:rsidTr="000B0ED8">
        <w:trPr>
          <w:trHeight w:val="365"/>
        </w:trPr>
        <w:tc>
          <w:tcPr>
            <w:tcW w:w="671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4.</w:t>
            </w:r>
          </w:p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Подтягивание на перекладине (раз</w:t>
            </w:r>
            <w:proofErr w:type="gramStart"/>
            <w:r w:rsidRPr="0030060F">
              <w:t>).Мальчики</w:t>
            </w:r>
            <w:proofErr w:type="gramEnd"/>
            <w:r w:rsidRPr="0030060F">
              <w:t xml:space="preserve">-высокая </w:t>
            </w:r>
            <w:proofErr w:type="spellStart"/>
            <w:r w:rsidRPr="0030060F">
              <w:t>перекладина,девочки</w:t>
            </w:r>
            <w:proofErr w:type="spellEnd"/>
            <w:r w:rsidRPr="0030060F">
              <w:t>-низкая перекладина</w:t>
            </w:r>
          </w:p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  <w:lang w:val="en-US"/>
              </w:rPr>
            </w:pPr>
            <w:r w:rsidRPr="0030060F">
              <w:rPr>
                <w:b/>
              </w:rPr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19</w:t>
            </w:r>
          </w:p>
        </w:tc>
      </w:tr>
      <w:tr w:rsidR="000B0ED8" w:rsidRPr="0030060F" w:rsidTr="00327363">
        <w:trPr>
          <w:trHeight w:val="461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11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20</w:t>
            </w:r>
          </w:p>
        </w:tc>
      </w:tr>
      <w:tr w:rsidR="000B0ED8" w:rsidRPr="0030060F" w:rsidTr="00327363">
        <w:trPr>
          <w:trHeight w:val="510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19</w:t>
            </w:r>
          </w:p>
        </w:tc>
      </w:tr>
      <w:tr w:rsidR="000B0ED8" w:rsidRPr="0030060F" w:rsidTr="00327363">
        <w:trPr>
          <w:trHeight w:val="465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13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17</w:t>
            </w:r>
          </w:p>
        </w:tc>
      </w:tr>
      <w:tr w:rsidR="000B0ED8" w:rsidRPr="0030060F" w:rsidTr="000B0ED8">
        <w:trPr>
          <w:trHeight w:val="381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jc w:val="center"/>
              <w:rPr>
                <w:b/>
              </w:rPr>
            </w:pPr>
            <w:r w:rsidRPr="0030060F">
              <w:rPr>
                <w:b/>
              </w:rPr>
              <w:t>9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7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10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5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12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jc w:val="center"/>
            </w:pPr>
            <w:r w:rsidRPr="0030060F">
              <w:t>16</w:t>
            </w:r>
          </w:p>
        </w:tc>
      </w:tr>
      <w:tr w:rsidR="000B0ED8" w:rsidRPr="0030060F" w:rsidTr="00327363">
        <w:trPr>
          <w:trHeight w:val="486"/>
        </w:trPr>
        <w:tc>
          <w:tcPr>
            <w:tcW w:w="671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5.</w:t>
            </w:r>
          </w:p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 w:val="restart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Отжимание в упоре на руках (раз)</w:t>
            </w:r>
          </w:p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lastRenderedPageBreak/>
              <w:t xml:space="preserve">10 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18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10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</w:t>
            </w:r>
          </w:p>
        </w:tc>
      </w:tr>
      <w:tr w:rsidR="000B0ED8" w:rsidRPr="0030060F" w:rsidTr="00327363">
        <w:trPr>
          <w:trHeight w:val="247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18</w:t>
            </w:r>
          </w:p>
        </w:tc>
      </w:tr>
      <w:tr w:rsidR="000B0ED8" w:rsidRPr="0030060F" w:rsidTr="00327363">
        <w:trPr>
          <w:trHeight w:val="238"/>
        </w:trPr>
        <w:tc>
          <w:tcPr>
            <w:tcW w:w="671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2293" w:type="dxa"/>
            <w:vMerge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203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14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16</w:t>
            </w:r>
          </w:p>
        </w:tc>
        <w:tc>
          <w:tcPr>
            <w:tcW w:w="1008" w:type="dxa"/>
          </w:tcPr>
          <w:p w:rsidR="000B0ED8" w:rsidRPr="0030060F" w:rsidRDefault="000B0ED8" w:rsidP="00327363">
            <w:pPr>
              <w:spacing w:line="240" w:lineRule="auto"/>
              <w:jc w:val="center"/>
            </w:pPr>
            <w:r w:rsidRPr="0030060F">
              <w:t>18</w:t>
            </w:r>
          </w:p>
        </w:tc>
      </w:tr>
      <w:tr w:rsidR="000B0ED8" w:rsidRPr="0030060F" w:rsidTr="00327363">
        <w:trPr>
          <w:trHeight w:val="1182"/>
        </w:trPr>
        <w:tc>
          <w:tcPr>
            <w:tcW w:w="1021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B0ED8" w:rsidRPr="0030060F" w:rsidRDefault="000B0ED8" w:rsidP="00327363">
            <w:pPr>
              <w:spacing w:line="240" w:lineRule="auto"/>
              <w:rPr>
                <w:b/>
              </w:rPr>
            </w:pPr>
          </w:p>
          <w:p w:rsidR="000B0ED8" w:rsidRPr="0030060F" w:rsidRDefault="000B0ED8" w:rsidP="00327363">
            <w:pPr>
              <w:spacing w:line="240" w:lineRule="auto"/>
              <w:jc w:val="center"/>
              <w:rPr>
                <w:b/>
              </w:rPr>
            </w:pPr>
            <w:r w:rsidRPr="0030060F">
              <w:rPr>
                <w:b/>
              </w:rPr>
              <w:t xml:space="preserve"> 2. Специальная физическая подготовка</w:t>
            </w:r>
          </w:p>
          <w:tbl>
            <w:tblPr>
              <w:tblW w:w="100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9"/>
              <w:gridCol w:w="2268"/>
              <w:gridCol w:w="682"/>
              <w:gridCol w:w="1304"/>
              <w:gridCol w:w="1694"/>
              <w:gridCol w:w="675"/>
              <w:gridCol w:w="1429"/>
              <w:gridCol w:w="717"/>
              <w:gridCol w:w="676"/>
            </w:tblGrid>
            <w:tr w:rsidR="000B0ED8" w:rsidRPr="0030060F" w:rsidTr="00327363">
              <w:trPr>
                <w:trHeight w:val="360"/>
              </w:trPr>
              <w:tc>
                <w:tcPr>
                  <w:tcW w:w="569" w:type="dxa"/>
                  <w:vMerge w:val="restar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327363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 w:val="restar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Контрольные упражнения</w:t>
                  </w:r>
                </w:p>
              </w:tc>
              <w:tc>
                <w:tcPr>
                  <w:tcW w:w="682" w:type="dxa"/>
                  <w:vMerge w:val="restart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spacing w:after="0" w:line="240" w:lineRule="auto"/>
                    <w:rPr>
                      <w:rFonts w:eastAsia="Times New Roman"/>
                      <w:b/>
                      <w:color w:val="252525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Класс</w:t>
                  </w:r>
                </w:p>
              </w:tc>
              <w:tc>
                <w:tcPr>
                  <w:tcW w:w="6495" w:type="dxa"/>
                  <w:gridSpan w:val="6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lang w:eastAsia="ru-RU"/>
                    </w:rPr>
                    <w:t>Оценка</w:t>
                  </w:r>
                </w:p>
              </w:tc>
            </w:tr>
            <w:tr w:rsidR="000B0ED8" w:rsidRPr="0030060F" w:rsidTr="00327363">
              <w:trPr>
                <w:trHeight w:val="484"/>
              </w:trPr>
              <w:tc>
                <w:tcPr>
                  <w:tcW w:w="569" w:type="dxa"/>
                  <w:vMerge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</w:pPr>
                </w:p>
              </w:tc>
              <w:tc>
                <w:tcPr>
                  <w:tcW w:w="682" w:type="dxa"/>
                  <w:vMerge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spacing w:after="0" w:line="240" w:lineRule="auto"/>
                    <w:rPr>
                      <w:rFonts w:eastAsia="Times New Roman"/>
                      <w:b/>
                      <w:color w:val="252525"/>
                      <w:lang w:eastAsia="ru-RU"/>
                    </w:rPr>
                  </w:pPr>
                </w:p>
              </w:tc>
              <w:tc>
                <w:tcPr>
                  <w:tcW w:w="3673" w:type="dxa"/>
                  <w:gridSpan w:val="3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jc w:val="center"/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Мальчики</w:t>
                  </w:r>
                </w:p>
              </w:tc>
              <w:tc>
                <w:tcPr>
                  <w:tcW w:w="2822" w:type="dxa"/>
                  <w:gridSpan w:val="3"/>
                  <w:shd w:val="clear" w:color="auto" w:fill="FFFFFF"/>
                  <w:vAlign w:val="center"/>
                </w:tcPr>
                <w:p w:rsidR="000B0ED8" w:rsidRPr="0030060F" w:rsidRDefault="000B0ED8" w:rsidP="00327363">
                  <w:pPr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lang w:eastAsia="ru-RU"/>
                    </w:rPr>
                    <w:t>Девочки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spacing w:after="0" w:line="240" w:lineRule="auto"/>
                    <w:rPr>
                      <w:rFonts w:eastAsia="Times New Roman"/>
                      <w:color w:val="252525"/>
                      <w:lang w:eastAsia="ru-RU"/>
                    </w:rPr>
                  </w:pP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0B0ED8" w:rsidRPr="0030060F" w:rsidRDefault="000B0ED8" w:rsidP="00327363">
                  <w:pPr>
                    <w:spacing w:after="0" w:line="240" w:lineRule="auto"/>
                    <w:rPr>
                      <w:rFonts w:eastAsia="Times New Roman"/>
                      <w:color w:val="252525"/>
                      <w:lang w:eastAsia="ru-RU"/>
                    </w:rPr>
                  </w:pP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327363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3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1.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Лыжные гонки 1км.мин.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6.30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7.00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8.00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7.00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7.30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8.30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2.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2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14.00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14.30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15.00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14.30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15.00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18.00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3.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2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13.30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14.00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14.30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14.00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14.30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15.00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4.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3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19.00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20.00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22.00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Без учета времени</w:t>
                  </w:r>
                </w:p>
              </w:tc>
              <w:tc>
                <w:tcPr>
                  <w:tcW w:w="717" w:type="dxa"/>
                  <w:shd w:val="clear" w:color="auto" w:fill="FFFFFF"/>
                  <w:vAlign w:val="center"/>
                  <w:hideMark/>
                </w:tcPr>
                <w:p w:rsidR="000B0ED8" w:rsidRPr="0030060F" w:rsidRDefault="000B0ED8" w:rsidP="00327363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</w:p>
              </w:tc>
              <w:tc>
                <w:tcPr>
                  <w:tcW w:w="676" w:type="dxa"/>
                  <w:shd w:val="clear" w:color="auto" w:fill="FFFFFF"/>
                  <w:vAlign w:val="center"/>
                  <w:hideMark/>
                </w:tcPr>
                <w:p w:rsidR="000B0ED8" w:rsidRPr="0030060F" w:rsidRDefault="000B0ED8" w:rsidP="00327363">
                  <w:pPr>
                    <w:spacing w:after="0" w:line="240" w:lineRule="auto"/>
                    <w:rPr>
                      <w:rFonts w:eastAsia="Times New Roman"/>
                      <w:lang w:eastAsia="ru-RU"/>
                    </w:rPr>
                  </w:pP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5.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2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12.30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13.30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14.00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13.30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14.00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15.00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6.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3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7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18.00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19.00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20.00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20.00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25.00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28.00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7.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3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16.00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17.00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18.00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19.3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20.3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22.3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8.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1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4.3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4.5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5.2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5.45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6.15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7.00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9.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2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10.20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10.40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11.10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12.00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12.45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13.30</w:t>
                  </w:r>
                </w:p>
              </w:tc>
            </w:tr>
            <w:tr w:rsidR="000B0ED8" w:rsidRPr="0030060F" w:rsidTr="00327363">
              <w:trPr>
                <w:trHeight w:val="315"/>
              </w:trPr>
              <w:tc>
                <w:tcPr>
                  <w:tcW w:w="56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color w:val="000000"/>
                      <w:lang w:eastAsia="ru-RU"/>
                    </w:rPr>
                    <w:t>10.</w:t>
                  </w:r>
                </w:p>
              </w:tc>
              <w:tc>
                <w:tcPr>
                  <w:tcW w:w="2268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Бег на лыжах 3 км, мин</w:t>
                  </w:r>
                </w:p>
              </w:tc>
              <w:tc>
                <w:tcPr>
                  <w:tcW w:w="682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b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/>
                      <w:bCs/>
                      <w:color w:val="000000"/>
                      <w:lang w:eastAsia="ru-RU"/>
                    </w:rPr>
                    <w:t>9</w:t>
                  </w:r>
                </w:p>
              </w:tc>
              <w:tc>
                <w:tcPr>
                  <w:tcW w:w="130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15.30</w:t>
                  </w:r>
                </w:p>
              </w:tc>
              <w:tc>
                <w:tcPr>
                  <w:tcW w:w="1694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16.00</w:t>
                  </w:r>
                </w:p>
              </w:tc>
              <w:tc>
                <w:tcPr>
                  <w:tcW w:w="67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17.00</w:t>
                  </w:r>
                </w:p>
              </w:tc>
              <w:tc>
                <w:tcPr>
                  <w:tcW w:w="1429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19.00</w:t>
                  </w:r>
                </w:p>
              </w:tc>
              <w:tc>
                <w:tcPr>
                  <w:tcW w:w="71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20.00</w:t>
                  </w:r>
                </w:p>
              </w:tc>
              <w:tc>
                <w:tcPr>
                  <w:tcW w:w="676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27363" w:rsidRPr="0030060F" w:rsidRDefault="000B0ED8" w:rsidP="00327363">
                  <w:pPr>
                    <w:spacing w:after="150" w:line="300" w:lineRule="atLeast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30060F">
                    <w:rPr>
                      <w:rFonts w:eastAsia="Times New Roman"/>
                      <w:bCs/>
                      <w:color w:val="000000"/>
                      <w:lang w:eastAsia="ru-RU"/>
                    </w:rPr>
                    <w:t>21.30</w:t>
                  </w:r>
                </w:p>
              </w:tc>
            </w:tr>
          </w:tbl>
          <w:p w:rsidR="000B0ED8" w:rsidRPr="0030060F" w:rsidRDefault="000B0ED8" w:rsidP="00327363">
            <w:pPr>
              <w:spacing w:line="240" w:lineRule="auto"/>
              <w:jc w:val="center"/>
            </w:pPr>
          </w:p>
        </w:tc>
      </w:tr>
    </w:tbl>
    <w:p w:rsidR="000B0ED8" w:rsidRPr="0030060F" w:rsidRDefault="000B0ED8" w:rsidP="000B0ED8">
      <w:pPr>
        <w:spacing w:line="240" w:lineRule="auto"/>
        <w:jc w:val="both"/>
        <w:rPr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2478C7" w:rsidRPr="0030060F" w:rsidRDefault="002478C7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  <w:lang w:val="en-US"/>
        </w:rPr>
      </w:pPr>
    </w:p>
    <w:p w:rsidR="00FB49C3" w:rsidRPr="0030060F" w:rsidRDefault="00FB49C3" w:rsidP="00FB49C3">
      <w:pPr>
        <w:pStyle w:val="Style7"/>
        <w:widowControl/>
        <w:tabs>
          <w:tab w:val="left" w:pos="547"/>
        </w:tabs>
        <w:spacing w:line="240" w:lineRule="auto"/>
        <w:jc w:val="both"/>
        <w:rPr>
          <w:rStyle w:val="FontStyle25"/>
          <w:b w:val="0"/>
          <w:bCs w:val="0"/>
          <w:sz w:val="28"/>
          <w:szCs w:val="28"/>
        </w:rPr>
      </w:pPr>
    </w:p>
    <w:p w:rsidR="00762F15" w:rsidRPr="0030060F" w:rsidRDefault="00FB49C3" w:rsidP="000B0ED8">
      <w:pPr>
        <w:pStyle w:val="Style7"/>
        <w:widowControl/>
        <w:tabs>
          <w:tab w:val="left" w:pos="547"/>
        </w:tabs>
        <w:spacing w:line="240" w:lineRule="auto"/>
        <w:jc w:val="both"/>
        <w:rPr>
          <w:sz w:val="28"/>
          <w:szCs w:val="28"/>
          <w:lang w:val="en-US"/>
        </w:rPr>
      </w:pPr>
      <w:r w:rsidRPr="0030060F">
        <w:rPr>
          <w:rStyle w:val="FontStyle25"/>
          <w:b w:val="0"/>
          <w:bCs w:val="0"/>
          <w:sz w:val="28"/>
          <w:szCs w:val="28"/>
        </w:rPr>
        <w:t xml:space="preserve">  </w:t>
      </w:r>
      <w:r w:rsidR="000B0ED8" w:rsidRPr="0030060F">
        <w:rPr>
          <w:rStyle w:val="FontStyle25"/>
          <w:b w:val="0"/>
          <w:bCs w:val="0"/>
          <w:sz w:val="28"/>
          <w:szCs w:val="28"/>
        </w:rPr>
        <w:t xml:space="preserve">                            </w:t>
      </w:r>
      <w:r w:rsidRPr="0030060F">
        <w:rPr>
          <w:rStyle w:val="FontStyle25"/>
          <w:b w:val="0"/>
          <w:bCs w:val="0"/>
          <w:sz w:val="28"/>
          <w:szCs w:val="28"/>
        </w:rPr>
        <w:t xml:space="preserve">                                             </w:t>
      </w:r>
    </w:p>
    <w:sectPr w:rsidR="00762F15" w:rsidRPr="0030060F" w:rsidSect="0030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15C636E"/>
    <w:lvl w:ilvl="0">
      <w:numFmt w:val="bullet"/>
      <w:lvlText w:val="*"/>
      <w:lvlJc w:val="left"/>
    </w:lvl>
  </w:abstractNum>
  <w:abstractNum w:abstractNumId="1" w15:restartNumberingAfterBreak="0">
    <w:nsid w:val="01D03365"/>
    <w:multiLevelType w:val="multilevel"/>
    <w:tmpl w:val="B23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B5E32"/>
    <w:multiLevelType w:val="hybridMultilevel"/>
    <w:tmpl w:val="F66E5E64"/>
    <w:lvl w:ilvl="0" w:tplc="B21C5BEC">
      <w:start w:val="1"/>
      <w:numFmt w:val="bullet"/>
      <w:lvlText w:val="–"/>
      <w:lvlJc w:val="left"/>
      <w:pPr>
        <w:ind w:left="901" w:hanging="555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9112B"/>
    <w:multiLevelType w:val="hybridMultilevel"/>
    <w:tmpl w:val="85EEA122"/>
    <w:lvl w:ilvl="0" w:tplc="17E0322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45890"/>
    <w:multiLevelType w:val="hybridMultilevel"/>
    <w:tmpl w:val="CF408706"/>
    <w:lvl w:ilvl="0" w:tplc="605AF66A">
      <w:numFmt w:val="bullet"/>
      <w:lvlText w:val="•"/>
      <w:lvlJc w:val="left"/>
      <w:pPr>
        <w:ind w:left="5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C426A44"/>
    <w:multiLevelType w:val="hybridMultilevel"/>
    <w:tmpl w:val="F326B120"/>
    <w:lvl w:ilvl="0" w:tplc="75B41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F21FC"/>
    <w:multiLevelType w:val="singleLevel"/>
    <w:tmpl w:val="54EC7234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1FA5DD1"/>
    <w:multiLevelType w:val="hybridMultilevel"/>
    <w:tmpl w:val="E42CFA0C"/>
    <w:lvl w:ilvl="0" w:tplc="B21C5BEC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A26B93"/>
    <w:multiLevelType w:val="multilevel"/>
    <w:tmpl w:val="6F18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97CC7"/>
    <w:multiLevelType w:val="hybridMultilevel"/>
    <w:tmpl w:val="C1521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92264"/>
    <w:multiLevelType w:val="hybridMultilevel"/>
    <w:tmpl w:val="133EA1E8"/>
    <w:lvl w:ilvl="0" w:tplc="605AF66A">
      <w:numFmt w:val="bullet"/>
      <w:lvlText w:val="•"/>
      <w:lvlJc w:val="left"/>
      <w:pPr>
        <w:ind w:left="45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54A203F8"/>
    <w:multiLevelType w:val="hybridMultilevel"/>
    <w:tmpl w:val="F1169CF2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375609"/>
    <w:multiLevelType w:val="singleLevel"/>
    <w:tmpl w:val="B6184BC0"/>
    <w:lvl w:ilvl="0">
      <w:start w:val="10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9F713F6"/>
    <w:multiLevelType w:val="hybridMultilevel"/>
    <w:tmpl w:val="5642BAA6"/>
    <w:lvl w:ilvl="0" w:tplc="82185F46">
      <w:start w:val="1"/>
      <w:numFmt w:val="upperRoman"/>
      <w:lvlText w:val="%1."/>
      <w:lvlJc w:val="righ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FDC45BF"/>
    <w:multiLevelType w:val="hybridMultilevel"/>
    <w:tmpl w:val="31AE3B48"/>
    <w:lvl w:ilvl="0" w:tplc="10B41BC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C2CE5"/>
    <w:multiLevelType w:val="hybridMultilevel"/>
    <w:tmpl w:val="BA5A9864"/>
    <w:lvl w:ilvl="0" w:tplc="CF9651DC">
      <w:start w:val="1"/>
      <w:numFmt w:val="upperRoman"/>
      <w:lvlText w:val="%1."/>
      <w:lvlJc w:val="left"/>
      <w:pPr>
        <w:ind w:left="180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1E0F89"/>
    <w:multiLevelType w:val="hybridMultilevel"/>
    <w:tmpl w:val="C22A46D8"/>
    <w:lvl w:ilvl="0" w:tplc="2760F178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8C0EE4"/>
    <w:multiLevelType w:val="hybridMultilevel"/>
    <w:tmpl w:val="F530DAC0"/>
    <w:lvl w:ilvl="0" w:tplc="B21C5B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42D26"/>
    <w:multiLevelType w:val="hybridMultilevel"/>
    <w:tmpl w:val="83ACC942"/>
    <w:lvl w:ilvl="0" w:tplc="B21C5B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1C3F06"/>
    <w:multiLevelType w:val="hybridMultilevel"/>
    <w:tmpl w:val="B7327500"/>
    <w:lvl w:ilvl="0" w:tplc="26109528">
      <w:start w:val="3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12"/>
  </w:num>
  <w:num w:numId="4">
    <w:abstractNumId w:val="16"/>
  </w:num>
  <w:num w:numId="5">
    <w:abstractNumId w:val="13"/>
  </w:num>
  <w:num w:numId="6">
    <w:abstractNumId w:val="5"/>
  </w:num>
  <w:num w:numId="7">
    <w:abstractNumId w:val="15"/>
  </w:num>
  <w:num w:numId="8">
    <w:abstractNumId w:val="19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3"/>
  </w:num>
  <w:num w:numId="17">
    <w:abstractNumId w:val="9"/>
  </w:num>
  <w:num w:numId="18">
    <w:abstractNumId w:val="14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3F23"/>
    <w:rsid w:val="00032A88"/>
    <w:rsid w:val="000552AB"/>
    <w:rsid w:val="000971AE"/>
    <w:rsid w:val="000B0ED8"/>
    <w:rsid w:val="000E5576"/>
    <w:rsid w:val="000E6FF1"/>
    <w:rsid w:val="001357DB"/>
    <w:rsid w:val="0016586C"/>
    <w:rsid w:val="00171AD1"/>
    <w:rsid w:val="00173D89"/>
    <w:rsid w:val="001D4B0F"/>
    <w:rsid w:val="001F6201"/>
    <w:rsid w:val="002254A0"/>
    <w:rsid w:val="002478C7"/>
    <w:rsid w:val="0030060F"/>
    <w:rsid w:val="00327363"/>
    <w:rsid w:val="0033674A"/>
    <w:rsid w:val="004439D0"/>
    <w:rsid w:val="0044541B"/>
    <w:rsid w:val="004C68D1"/>
    <w:rsid w:val="005B6172"/>
    <w:rsid w:val="005F0BDB"/>
    <w:rsid w:val="006112D8"/>
    <w:rsid w:val="00624666"/>
    <w:rsid w:val="0066563D"/>
    <w:rsid w:val="006972AC"/>
    <w:rsid w:val="00702C87"/>
    <w:rsid w:val="007264D7"/>
    <w:rsid w:val="00762010"/>
    <w:rsid w:val="00762F15"/>
    <w:rsid w:val="00772200"/>
    <w:rsid w:val="00877ABB"/>
    <w:rsid w:val="00880A7D"/>
    <w:rsid w:val="0089659F"/>
    <w:rsid w:val="008A59B6"/>
    <w:rsid w:val="008F1493"/>
    <w:rsid w:val="00990FDB"/>
    <w:rsid w:val="00A96AA3"/>
    <w:rsid w:val="00B04D4A"/>
    <w:rsid w:val="00B50986"/>
    <w:rsid w:val="00B75542"/>
    <w:rsid w:val="00B85303"/>
    <w:rsid w:val="00BA3F4E"/>
    <w:rsid w:val="00BE07C7"/>
    <w:rsid w:val="00BE438B"/>
    <w:rsid w:val="00BF452C"/>
    <w:rsid w:val="00C02864"/>
    <w:rsid w:val="00C1355C"/>
    <w:rsid w:val="00C2293A"/>
    <w:rsid w:val="00C47B0E"/>
    <w:rsid w:val="00C53CAB"/>
    <w:rsid w:val="00C645E8"/>
    <w:rsid w:val="00C710B9"/>
    <w:rsid w:val="00C717D3"/>
    <w:rsid w:val="00C73218"/>
    <w:rsid w:val="00CA10F2"/>
    <w:rsid w:val="00CA286E"/>
    <w:rsid w:val="00CA6995"/>
    <w:rsid w:val="00CB2F8B"/>
    <w:rsid w:val="00CE3F23"/>
    <w:rsid w:val="00D105E3"/>
    <w:rsid w:val="00D93A2F"/>
    <w:rsid w:val="00D96093"/>
    <w:rsid w:val="00E2094C"/>
    <w:rsid w:val="00E4702D"/>
    <w:rsid w:val="00E83D03"/>
    <w:rsid w:val="00F41DE0"/>
    <w:rsid w:val="00F67AD6"/>
    <w:rsid w:val="00FB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7FF54-47FE-44B5-B591-D9ECB9766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F23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E3F23"/>
    <w:rPr>
      <w:b/>
      <w:bCs/>
    </w:rPr>
  </w:style>
  <w:style w:type="character" w:customStyle="1" w:styleId="FontStyle11">
    <w:name w:val="Font Style11"/>
    <w:rsid w:val="00CE3F23"/>
    <w:rPr>
      <w:rFonts w:ascii="Arial" w:hAnsi="Arial" w:cs="Arial"/>
      <w:b/>
      <w:bCs/>
      <w:i/>
      <w:iCs/>
      <w:sz w:val="38"/>
      <w:szCs w:val="38"/>
    </w:rPr>
  </w:style>
  <w:style w:type="paragraph" w:customStyle="1" w:styleId="Style4">
    <w:name w:val="Style4"/>
    <w:basedOn w:val="a"/>
    <w:rsid w:val="00CE3F23"/>
    <w:pPr>
      <w:widowControl w:val="0"/>
      <w:autoSpaceDE w:val="0"/>
      <w:autoSpaceDN w:val="0"/>
      <w:adjustRightInd w:val="0"/>
      <w:spacing w:after="0" w:line="240" w:lineRule="exact"/>
      <w:ind w:firstLine="221"/>
      <w:jc w:val="both"/>
    </w:pPr>
    <w:rPr>
      <w:rFonts w:ascii="Lucida Sans Unicode" w:eastAsia="Times New Roman" w:hAnsi="Lucida Sans Unicode"/>
      <w:lang w:eastAsia="ru-RU"/>
    </w:rPr>
  </w:style>
  <w:style w:type="character" w:customStyle="1" w:styleId="FontStyle16">
    <w:name w:val="Font Style16"/>
    <w:rsid w:val="00CE3F2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9">
    <w:name w:val="Font Style19"/>
    <w:rsid w:val="00CE3F23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rsid w:val="00CE3F2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CE3F23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lang w:eastAsia="ru-RU"/>
    </w:rPr>
  </w:style>
  <w:style w:type="paragraph" w:customStyle="1" w:styleId="Style7">
    <w:name w:val="Style7"/>
    <w:basedOn w:val="a"/>
    <w:rsid w:val="00CE3F23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eastAsia="Times New Roman"/>
      <w:lang w:eastAsia="ru-RU"/>
    </w:rPr>
  </w:style>
  <w:style w:type="paragraph" w:customStyle="1" w:styleId="Style10">
    <w:name w:val="Style10"/>
    <w:basedOn w:val="a"/>
    <w:rsid w:val="00CE3F23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ru-RU"/>
    </w:rPr>
  </w:style>
  <w:style w:type="paragraph" w:customStyle="1" w:styleId="Style3">
    <w:name w:val="Style3"/>
    <w:basedOn w:val="a"/>
    <w:rsid w:val="00CE3F23"/>
    <w:pPr>
      <w:widowControl w:val="0"/>
      <w:autoSpaceDE w:val="0"/>
      <w:autoSpaceDN w:val="0"/>
      <w:adjustRightInd w:val="0"/>
      <w:spacing w:after="0" w:line="237" w:lineRule="exact"/>
      <w:ind w:firstLine="230"/>
      <w:jc w:val="both"/>
    </w:pPr>
    <w:rPr>
      <w:rFonts w:ascii="Lucida Sans Unicode" w:eastAsia="Times New Roman" w:hAnsi="Lucida Sans Unicode"/>
      <w:lang w:eastAsia="ru-RU"/>
    </w:rPr>
  </w:style>
  <w:style w:type="paragraph" w:customStyle="1" w:styleId="Style8">
    <w:name w:val="Style8"/>
    <w:basedOn w:val="a"/>
    <w:rsid w:val="00CE3F23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/>
      <w:lang w:eastAsia="ru-RU"/>
    </w:rPr>
  </w:style>
  <w:style w:type="paragraph" w:customStyle="1" w:styleId="Style9">
    <w:name w:val="Style9"/>
    <w:basedOn w:val="a"/>
    <w:rsid w:val="00CE3F23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/>
      <w:lang w:eastAsia="ru-RU"/>
    </w:rPr>
  </w:style>
  <w:style w:type="paragraph" w:customStyle="1" w:styleId="Style12">
    <w:name w:val="Style12"/>
    <w:basedOn w:val="a"/>
    <w:rsid w:val="00CE3F23"/>
    <w:pPr>
      <w:widowControl w:val="0"/>
      <w:autoSpaceDE w:val="0"/>
      <w:autoSpaceDN w:val="0"/>
      <w:adjustRightInd w:val="0"/>
      <w:spacing w:after="0" w:line="240" w:lineRule="exact"/>
      <w:ind w:firstLine="230"/>
      <w:jc w:val="both"/>
    </w:pPr>
    <w:rPr>
      <w:rFonts w:ascii="Lucida Sans Unicode" w:eastAsia="Times New Roman" w:hAnsi="Lucida Sans Unicode"/>
      <w:lang w:eastAsia="ru-RU"/>
    </w:rPr>
  </w:style>
  <w:style w:type="character" w:customStyle="1" w:styleId="FontStyle18">
    <w:name w:val="Font Style18"/>
    <w:rsid w:val="00CE3F23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rsid w:val="00CE3F2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8">
    <w:name w:val="Font Style28"/>
    <w:rsid w:val="00CE3F23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rsid w:val="00CE3F23"/>
    <w:pPr>
      <w:widowControl w:val="0"/>
      <w:autoSpaceDE w:val="0"/>
      <w:autoSpaceDN w:val="0"/>
      <w:adjustRightInd w:val="0"/>
      <w:spacing w:after="0" w:line="240" w:lineRule="exact"/>
      <w:ind w:firstLine="259"/>
      <w:jc w:val="both"/>
    </w:pPr>
    <w:rPr>
      <w:rFonts w:eastAsia="Times New Roman"/>
      <w:lang w:eastAsia="ru-RU"/>
    </w:rPr>
  </w:style>
  <w:style w:type="character" w:customStyle="1" w:styleId="FontStyle22">
    <w:name w:val="Font Style22"/>
    <w:rsid w:val="00CE3F23"/>
    <w:rPr>
      <w:rFonts w:ascii="Calibri" w:hAnsi="Calibri" w:cs="Calibri"/>
      <w:b/>
      <w:bCs/>
      <w:smallCaps/>
      <w:spacing w:val="30"/>
      <w:sz w:val="14"/>
      <w:szCs w:val="14"/>
    </w:rPr>
  </w:style>
  <w:style w:type="character" w:customStyle="1" w:styleId="FontStyle24">
    <w:name w:val="Font Style24"/>
    <w:rsid w:val="00CE3F23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5">
    <w:name w:val="Font Style25"/>
    <w:rsid w:val="00CE3F23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27">
    <w:name w:val="Font Style27"/>
    <w:rsid w:val="00CE3F2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5">
    <w:name w:val="Style5"/>
    <w:basedOn w:val="a"/>
    <w:rsid w:val="00CE3F23"/>
    <w:pPr>
      <w:widowControl w:val="0"/>
      <w:autoSpaceDE w:val="0"/>
      <w:autoSpaceDN w:val="0"/>
      <w:adjustRightInd w:val="0"/>
      <w:spacing w:after="0" w:line="239" w:lineRule="exact"/>
      <w:ind w:firstLine="221"/>
      <w:jc w:val="both"/>
    </w:pPr>
    <w:rPr>
      <w:rFonts w:ascii="Palatino Linotype" w:eastAsia="Times New Roman" w:hAnsi="Palatino Linotype"/>
      <w:lang w:eastAsia="ru-RU"/>
    </w:rPr>
  </w:style>
  <w:style w:type="character" w:customStyle="1" w:styleId="FontStyle12">
    <w:name w:val="Font Style12"/>
    <w:rsid w:val="00CE3F23"/>
    <w:rPr>
      <w:rFonts w:ascii="Palatino Linotype" w:hAnsi="Palatino Linotype" w:cs="Palatino Linotype"/>
      <w:sz w:val="18"/>
      <w:szCs w:val="18"/>
    </w:rPr>
  </w:style>
  <w:style w:type="character" w:customStyle="1" w:styleId="FontStyle29">
    <w:name w:val="Font Style29"/>
    <w:rsid w:val="00CE3F2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rsid w:val="00CE3F23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rsid w:val="00CE3F23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5">
    <w:name w:val="Font Style35"/>
    <w:rsid w:val="00CE3F23"/>
    <w:rPr>
      <w:rFonts w:ascii="Times New Roman" w:hAnsi="Times New Roman" w:cs="Times New Roman"/>
      <w:b/>
      <w:bCs/>
      <w:spacing w:val="-10"/>
      <w:sz w:val="16"/>
      <w:szCs w:val="16"/>
    </w:rPr>
  </w:style>
  <w:style w:type="character" w:customStyle="1" w:styleId="FontStyle32">
    <w:name w:val="Font Style32"/>
    <w:rsid w:val="00CE3F23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5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A59B6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CA2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7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5640A-7806-4FC2-8601-79CB6C2F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5469</Words>
  <Characters>31176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Садретдинова Юлия</dc:creator>
  <cp:lastModifiedBy>DNS</cp:lastModifiedBy>
  <cp:revision>6</cp:revision>
  <cp:lastPrinted>2020-11-19T17:34:00Z</cp:lastPrinted>
  <dcterms:created xsi:type="dcterms:W3CDTF">2018-10-18T08:30:00Z</dcterms:created>
  <dcterms:modified xsi:type="dcterms:W3CDTF">2020-12-10T13:38:00Z</dcterms:modified>
</cp:coreProperties>
</file>